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6D" w:rsidRDefault="00EF1C12" w:rsidP="005A136D">
      <w:pPr>
        <w:pStyle w:val="NoSpacing"/>
        <w:rPr>
          <w:rFonts w:ascii="Calibri" w:hAnsi="Calibri"/>
          <w:b/>
        </w:rPr>
      </w:pPr>
      <w:r>
        <w:rPr>
          <w:rFonts w:ascii="Calibri" w:hAnsi="Calibri" w:cs="Palatino-Roman"/>
          <w:b/>
          <w:noProof/>
          <w:sz w:val="28"/>
          <w:lang w:eastAsia="en-IE"/>
        </w:rPr>
        <w:drawing>
          <wp:anchor distT="0" distB="0" distL="114300" distR="114300" simplePos="0" relativeHeight="251659776" behindDoc="1" locked="0" layoutInCell="1" allowOverlap="1">
            <wp:simplePos x="0" y="0"/>
            <wp:positionH relativeFrom="column">
              <wp:posOffset>3731895</wp:posOffset>
            </wp:positionH>
            <wp:positionV relativeFrom="paragraph">
              <wp:posOffset>9525</wp:posOffset>
            </wp:positionV>
            <wp:extent cx="704850" cy="1057275"/>
            <wp:effectExtent l="0" t="0" r="0" b="9525"/>
            <wp:wrapThrough wrapText="bothSides">
              <wp:wrapPolygon edited="0">
                <wp:start x="0" y="0"/>
                <wp:lineTo x="0" y="21405"/>
                <wp:lineTo x="21016" y="21405"/>
                <wp:lineTo x="21016" y="0"/>
                <wp:lineTo x="0" y="0"/>
              </wp:wrapPolygon>
            </wp:wrapThrough>
            <wp:docPr id="65" name="Picture 65" descr="hands-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ands-toge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B7" w:rsidRPr="00203CB7" w:rsidRDefault="00203CB7" w:rsidP="00203CB7">
      <w:pPr>
        <w:autoSpaceDE w:val="0"/>
        <w:autoSpaceDN w:val="0"/>
        <w:adjustRightInd w:val="0"/>
        <w:spacing w:after="0" w:line="240" w:lineRule="auto"/>
        <w:rPr>
          <w:rFonts w:ascii="Calibri" w:hAnsi="Calibri" w:cs="Palatino-Roman"/>
          <w:b/>
          <w:sz w:val="28"/>
          <w:lang w:eastAsia="en-IE"/>
        </w:rPr>
      </w:pPr>
      <w:r w:rsidRPr="00203CB7">
        <w:rPr>
          <w:rFonts w:ascii="Calibri" w:hAnsi="Calibri" w:cs="Palatino-Roman"/>
          <w:b/>
          <w:sz w:val="28"/>
          <w:lang w:eastAsia="en-IE"/>
        </w:rPr>
        <w:t>We Pray Together</w:t>
      </w:r>
    </w:p>
    <w:p w:rsidR="005A136D" w:rsidRDefault="00203CB7" w:rsidP="00203CB7">
      <w:pPr>
        <w:autoSpaceDE w:val="0"/>
        <w:autoSpaceDN w:val="0"/>
        <w:adjustRightInd w:val="0"/>
        <w:spacing w:after="0" w:line="240" w:lineRule="auto"/>
        <w:rPr>
          <w:rFonts w:ascii="Calibri" w:hAnsi="Calibri" w:cs="Palatino-Roman"/>
          <w:lang w:eastAsia="en-IE"/>
        </w:rPr>
      </w:pPr>
      <w:r w:rsidRPr="00203CB7">
        <w:rPr>
          <w:rFonts w:ascii="Calibri" w:hAnsi="Calibri" w:cs="Palatino-Roman"/>
          <w:lang w:eastAsia="en-IE"/>
        </w:rPr>
        <w:t>Confident</w:t>
      </w:r>
      <w:r w:rsidR="00B30D59">
        <w:rPr>
          <w:rFonts w:ascii="Calibri" w:hAnsi="Calibri" w:cs="Palatino-Roman"/>
          <w:lang w:eastAsia="en-IE"/>
        </w:rPr>
        <w:t xml:space="preserve"> that Jesus is our loving brother</w:t>
      </w:r>
      <w:r w:rsidRPr="00203CB7">
        <w:rPr>
          <w:rFonts w:ascii="Calibri" w:hAnsi="Calibri" w:cs="Palatino-Roman"/>
          <w:lang w:eastAsia="en-IE"/>
        </w:rPr>
        <w:t xml:space="preserve"> who cares for us,</w:t>
      </w:r>
      <w:r>
        <w:rPr>
          <w:rFonts w:ascii="Calibri" w:hAnsi="Calibri" w:cs="Palatino-Roman"/>
          <w:lang w:eastAsia="en-IE"/>
        </w:rPr>
        <w:t xml:space="preserve"> </w:t>
      </w:r>
      <w:r w:rsidRPr="00203CB7">
        <w:rPr>
          <w:rFonts w:ascii="Calibri" w:hAnsi="Calibri" w:cs="Palatino-Roman"/>
          <w:lang w:eastAsia="en-IE"/>
        </w:rPr>
        <w:t>we offer our prayers:</w:t>
      </w:r>
    </w:p>
    <w:p w:rsidR="00203CB7" w:rsidRPr="00B30D59" w:rsidRDefault="00203CB7" w:rsidP="00203CB7">
      <w:pPr>
        <w:pStyle w:val="NoSpacing"/>
        <w:rPr>
          <w:rFonts w:ascii="Calibri" w:hAnsi="Calibri"/>
          <w:sz w:val="10"/>
          <w:lang w:val="en-US" w:eastAsia="en-IE"/>
        </w:rPr>
      </w:pPr>
    </w:p>
    <w:p w:rsidR="00B30D59" w:rsidRPr="00B30D59" w:rsidRDefault="00B30D59" w:rsidP="00B30D59">
      <w:pPr>
        <w:pStyle w:val="NoSpacing"/>
        <w:rPr>
          <w:rFonts w:ascii="Calibri" w:hAnsi="Calibri"/>
          <w:szCs w:val="23"/>
        </w:rPr>
      </w:pPr>
      <w:r w:rsidRPr="00B30D59">
        <w:rPr>
          <w:rFonts w:ascii="Calibri" w:hAnsi="Calibri"/>
          <w:szCs w:val="23"/>
        </w:rPr>
        <w:t>For the pilgrim Church in every land</w:t>
      </w:r>
    </w:p>
    <w:p w:rsidR="00B30D59" w:rsidRPr="00B30D59" w:rsidRDefault="00B30D59" w:rsidP="00B30D59">
      <w:pPr>
        <w:pStyle w:val="NoSpacing"/>
        <w:rPr>
          <w:rFonts w:ascii="Calibri" w:hAnsi="Calibri"/>
          <w:szCs w:val="23"/>
        </w:rPr>
      </w:pPr>
      <w:r w:rsidRPr="00B30D59">
        <w:rPr>
          <w:rFonts w:ascii="Calibri" w:hAnsi="Calibri"/>
          <w:b/>
          <w:i/>
          <w:szCs w:val="23"/>
        </w:rPr>
        <w:t xml:space="preserve"> R/. May it be filled, guided and governed by your Holy Spirit</w:t>
      </w:r>
      <w:r w:rsidRPr="00B30D59">
        <w:rPr>
          <w:rFonts w:ascii="Calibri" w:hAnsi="Calibri"/>
          <w:szCs w:val="23"/>
        </w:rPr>
        <w:t>.</w:t>
      </w:r>
    </w:p>
    <w:p w:rsidR="00B30D59" w:rsidRPr="00B30D59" w:rsidRDefault="00B30D59" w:rsidP="00B30D59">
      <w:pPr>
        <w:pStyle w:val="NoSpacing"/>
        <w:rPr>
          <w:rFonts w:ascii="Calibri" w:hAnsi="Calibri"/>
          <w:sz w:val="8"/>
          <w:szCs w:val="23"/>
        </w:rPr>
      </w:pPr>
    </w:p>
    <w:p w:rsidR="00B30D59" w:rsidRPr="00B30D59" w:rsidRDefault="00B30D59" w:rsidP="00B30D59">
      <w:pPr>
        <w:pStyle w:val="NoSpacing"/>
        <w:rPr>
          <w:rFonts w:ascii="Calibri" w:hAnsi="Calibri"/>
          <w:szCs w:val="23"/>
        </w:rPr>
      </w:pPr>
      <w:r w:rsidRPr="00B30D59">
        <w:rPr>
          <w:rFonts w:ascii="Calibri" w:hAnsi="Calibri"/>
          <w:szCs w:val="23"/>
        </w:rPr>
        <w:t>For the religious leaders of the world</w:t>
      </w:r>
    </w:p>
    <w:p w:rsidR="00B30D59" w:rsidRPr="00B30D59" w:rsidRDefault="00B30D59" w:rsidP="00B30D59">
      <w:pPr>
        <w:pStyle w:val="NoSpacing"/>
        <w:rPr>
          <w:rFonts w:ascii="Calibri" w:hAnsi="Calibri"/>
          <w:b/>
          <w:i/>
          <w:szCs w:val="23"/>
        </w:rPr>
      </w:pPr>
      <w:r w:rsidRPr="00B30D59">
        <w:rPr>
          <w:rFonts w:ascii="Calibri" w:hAnsi="Calibri"/>
          <w:b/>
          <w:i/>
          <w:szCs w:val="23"/>
        </w:rPr>
        <w:t>R/. Come with your unfailing help and give them your strength in</w:t>
      </w:r>
    </w:p>
    <w:p w:rsidR="00B30D59" w:rsidRDefault="00B30D59" w:rsidP="00B30D59">
      <w:pPr>
        <w:pStyle w:val="NoSpacing"/>
        <w:rPr>
          <w:rFonts w:ascii="Calibri" w:hAnsi="Calibri"/>
          <w:b/>
          <w:i/>
          <w:szCs w:val="23"/>
        </w:rPr>
      </w:pPr>
      <w:proofErr w:type="gramStart"/>
      <w:r w:rsidRPr="00B30D59">
        <w:rPr>
          <w:rFonts w:ascii="Calibri" w:hAnsi="Calibri"/>
          <w:b/>
          <w:i/>
          <w:szCs w:val="23"/>
        </w:rPr>
        <w:t>their</w:t>
      </w:r>
      <w:proofErr w:type="gramEnd"/>
      <w:r w:rsidRPr="00B30D59">
        <w:rPr>
          <w:rFonts w:ascii="Calibri" w:hAnsi="Calibri"/>
          <w:b/>
          <w:i/>
          <w:szCs w:val="23"/>
        </w:rPr>
        <w:t xml:space="preserve"> ministry.</w:t>
      </w:r>
    </w:p>
    <w:p w:rsidR="00B30D59" w:rsidRPr="00B30D59" w:rsidRDefault="00B30D59" w:rsidP="00B30D59">
      <w:pPr>
        <w:pStyle w:val="NoSpacing"/>
        <w:rPr>
          <w:rFonts w:ascii="Calibri" w:hAnsi="Calibri"/>
          <w:b/>
          <w:i/>
          <w:sz w:val="8"/>
          <w:szCs w:val="23"/>
        </w:rPr>
      </w:pPr>
    </w:p>
    <w:p w:rsidR="00B30D59" w:rsidRPr="00B30D59" w:rsidRDefault="00B30D59" w:rsidP="00B30D59">
      <w:pPr>
        <w:pStyle w:val="NoSpacing"/>
        <w:rPr>
          <w:rFonts w:ascii="Calibri" w:hAnsi="Calibri"/>
          <w:szCs w:val="23"/>
        </w:rPr>
      </w:pPr>
      <w:r w:rsidRPr="00B30D59">
        <w:rPr>
          <w:rFonts w:ascii="Calibri" w:hAnsi="Calibri"/>
          <w:szCs w:val="23"/>
        </w:rPr>
        <w:t>For missionaries throughout the world</w:t>
      </w:r>
    </w:p>
    <w:p w:rsidR="00B30D59" w:rsidRPr="00B30D59" w:rsidRDefault="00B30D59" w:rsidP="00B30D59">
      <w:pPr>
        <w:pStyle w:val="NoSpacing"/>
        <w:rPr>
          <w:rFonts w:ascii="Calibri" w:hAnsi="Calibri"/>
          <w:b/>
          <w:i/>
          <w:szCs w:val="23"/>
        </w:rPr>
      </w:pPr>
      <w:r w:rsidRPr="00B30D59">
        <w:rPr>
          <w:rFonts w:ascii="Calibri" w:hAnsi="Calibri"/>
          <w:b/>
          <w:i/>
          <w:szCs w:val="23"/>
        </w:rPr>
        <w:t xml:space="preserve"> R/. Bless their work that all people may know the light of Christ.</w:t>
      </w:r>
    </w:p>
    <w:p w:rsidR="00B30D59" w:rsidRPr="00B30D59" w:rsidRDefault="00B30D59" w:rsidP="00B30D59">
      <w:pPr>
        <w:pStyle w:val="NoSpacing"/>
        <w:rPr>
          <w:rFonts w:ascii="Calibri" w:hAnsi="Calibri"/>
          <w:sz w:val="12"/>
          <w:szCs w:val="23"/>
        </w:rPr>
      </w:pPr>
    </w:p>
    <w:p w:rsidR="00B30D59" w:rsidRPr="00B30D59" w:rsidRDefault="00B30D59" w:rsidP="00B30D59">
      <w:pPr>
        <w:pStyle w:val="NoSpacing"/>
        <w:rPr>
          <w:rFonts w:ascii="Calibri" w:hAnsi="Calibri"/>
          <w:szCs w:val="23"/>
        </w:rPr>
      </w:pPr>
      <w:r>
        <w:rPr>
          <w:rFonts w:ascii="Calibri" w:hAnsi="Calibri"/>
          <w:szCs w:val="23"/>
        </w:rPr>
        <w:t>For all who suffer</w:t>
      </w:r>
    </w:p>
    <w:p w:rsidR="00B30D59" w:rsidRPr="00B30D59" w:rsidRDefault="00B30D59" w:rsidP="00B30D59">
      <w:pPr>
        <w:pStyle w:val="NoSpacing"/>
        <w:rPr>
          <w:rFonts w:ascii="Calibri" w:hAnsi="Calibri"/>
          <w:b/>
          <w:i/>
          <w:szCs w:val="23"/>
        </w:rPr>
      </w:pPr>
      <w:r w:rsidRPr="00B30D59">
        <w:rPr>
          <w:rFonts w:ascii="Calibri" w:hAnsi="Calibri"/>
          <w:b/>
          <w:i/>
          <w:szCs w:val="23"/>
        </w:rPr>
        <w:t>R/. Comfort and strengthen them and keep us attentive to their</w:t>
      </w:r>
    </w:p>
    <w:p w:rsidR="003341C0" w:rsidRDefault="00B30D59" w:rsidP="00B30D59">
      <w:pPr>
        <w:pStyle w:val="NoSpacing"/>
        <w:rPr>
          <w:rFonts w:ascii="Calibri" w:hAnsi="Calibri"/>
          <w:b/>
          <w:i/>
          <w:szCs w:val="23"/>
        </w:rPr>
      </w:pPr>
      <w:proofErr w:type="gramStart"/>
      <w:r w:rsidRPr="00B30D59">
        <w:rPr>
          <w:rFonts w:ascii="Calibri" w:hAnsi="Calibri"/>
          <w:b/>
          <w:i/>
          <w:szCs w:val="23"/>
        </w:rPr>
        <w:t>needs</w:t>
      </w:r>
      <w:proofErr w:type="gramEnd"/>
      <w:r w:rsidRPr="00B30D59">
        <w:rPr>
          <w:rFonts w:ascii="Calibri" w:hAnsi="Calibri"/>
          <w:b/>
          <w:i/>
          <w:szCs w:val="23"/>
        </w:rPr>
        <w:t>.</w:t>
      </w:r>
    </w:p>
    <w:p w:rsidR="00B30D59" w:rsidRPr="00B30D59" w:rsidRDefault="00B30D59" w:rsidP="00B30D59">
      <w:pPr>
        <w:pStyle w:val="NoSpacing"/>
        <w:rPr>
          <w:rFonts w:ascii="Calibri" w:hAnsi="Calibri"/>
          <w:b/>
          <w:i/>
          <w:sz w:val="8"/>
          <w:szCs w:val="23"/>
        </w:rPr>
      </w:pPr>
    </w:p>
    <w:p w:rsidR="00B30D59" w:rsidRPr="00B30D59" w:rsidRDefault="00B30D59" w:rsidP="00B30D59">
      <w:pPr>
        <w:pStyle w:val="NoSpacing"/>
        <w:rPr>
          <w:rFonts w:ascii="Calibri" w:hAnsi="Calibri"/>
          <w:szCs w:val="23"/>
        </w:rPr>
      </w:pPr>
      <w:r w:rsidRPr="00B30D59">
        <w:rPr>
          <w:rFonts w:ascii="Calibri" w:hAnsi="Calibri"/>
          <w:szCs w:val="23"/>
        </w:rPr>
        <w:t>For Our Community of Faith</w:t>
      </w:r>
    </w:p>
    <w:p w:rsidR="00B30D59" w:rsidRDefault="00B30D59" w:rsidP="00B30D59">
      <w:pPr>
        <w:pStyle w:val="NoSpacing"/>
        <w:rPr>
          <w:rFonts w:ascii="Calibri" w:hAnsi="Calibri"/>
          <w:b/>
          <w:i/>
          <w:szCs w:val="23"/>
        </w:rPr>
      </w:pPr>
      <w:r w:rsidRPr="00B30D59">
        <w:rPr>
          <w:rFonts w:ascii="Calibri" w:hAnsi="Calibri"/>
          <w:b/>
          <w:i/>
          <w:szCs w:val="23"/>
        </w:rPr>
        <w:t xml:space="preserve">R/. </w:t>
      </w:r>
      <w:r>
        <w:rPr>
          <w:rFonts w:ascii="Calibri" w:hAnsi="Calibri"/>
          <w:b/>
          <w:i/>
          <w:szCs w:val="23"/>
        </w:rPr>
        <w:t xml:space="preserve">May we always be fearless witnesses through our words and actions to your Loving Presence with </w:t>
      </w:r>
      <w:proofErr w:type="gramStart"/>
      <w:r>
        <w:rPr>
          <w:rFonts w:ascii="Calibri" w:hAnsi="Calibri"/>
          <w:b/>
          <w:i/>
          <w:szCs w:val="23"/>
        </w:rPr>
        <w:t>us.</w:t>
      </w:r>
      <w:proofErr w:type="gramEnd"/>
    </w:p>
    <w:p w:rsidR="00B30D59" w:rsidRPr="00B30D59" w:rsidRDefault="00B30D59" w:rsidP="00B30D59">
      <w:pPr>
        <w:pStyle w:val="NoSpacing"/>
        <w:rPr>
          <w:rFonts w:ascii="Calibri" w:hAnsi="Calibri"/>
          <w:b/>
          <w:i/>
          <w:szCs w:val="23"/>
        </w:rPr>
      </w:pPr>
    </w:p>
    <w:p w:rsidR="00070DA5" w:rsidRDefault="003341C0" w:rsidP="003341C0">
      <w:pPr>
        <w:pStyle w:val="NoSpacing"/>
        <w:rPr>
          <w:rFonts w:ascii="Calibri" w:hAnsi="Calibri"/>
        </w:rPr>
      </w:pPr>
      <w:r>
        <w:rPr>
          <w:rFonts w:ascii="Calibri" w:hAnsi="Calibri"/>
          <w:b/>
          <w:i/>
          <w:sz w:val="23"/>
          <w:szCs w:val="23"/>
        </w:rPr>
        <w:t xml:space="preserve">We take a moment to bring our own </w:t>
      </w:r>
      <w:r w:rsidR="00FA1487">
        <w:rPr>
          <w:rFonts w:ascii="Calibri" w:hAnsi="Calibri"/>
          <w:b/>
          <w:i/>
          <w:sz w:val="23"/>
          <w:szCs w:val="23"/>
        </w:rPr>
        <w:t>prayers...</w:t>
      </w:r>
    </w:p>
    <w:p w:rsidR="00911FEA" w:rsidRDefault="00911FEA" w:rsidP="003341C0">
      <w:pPr>
        <w:pStyle w:val="NoSpacing"/>
        <w:rPr>
          <w:rFonts w:ascii="Calibri" w:hAnsi="Calibri"/>
        </w:rPr>
      </w:pPr>
    </w:p>
    <w:p w:rsidR="00911FEA" w:rsidRPr="00911FEA" w:rsidRDefault="00911FEA" w:rsidP="003341C0">
      <w:pPr>
        <w:pStyle w:val="NoSpacing"/>
        <w:rPr>
          <w:rFonts w:ascii="Calibri" w:hAnsi="Calibri"/>
          <w:b/>
        </w:rPr>
      </w:pPr>
      <w:r w:rsidRPr="00911FEA">
        <w:rPr>
          <w:rFonts w:ascii="Calibri" w:hAnsi="Calibri"/>
          <w:b/>
        </w:rPr>
        <w:t>Our Father…</w:t>
      </w:r>
    </w:p>
    <w:p w:rsidR="0053041A" w:rsidRPr="0053041A" w:rsidRDefault="0053041A" w:rsidP="0053041A">
      <w:pPr>
        <w:pStyle w:val="NoSpacing"/>
        <w:rPr>
          <w:rFonts w:ascii="Calibri" w:hAnsi="Calibri"/>
        </w:rPr>
      </w:pPr>
    </w:p>
    <w:p w:rsidR="00070DA5" w:rsidRPr="00EA4C9D" w:rsidRDefault="00070DA5" w:rsidP="00070DA5">
      <w:pPr>
        <w:rPr>
          <w:rFonts w:ascii="Calibri" w:hAnsi="Calibri"/>
          <w:b/>
          <w:bCs/>
        </w:rPr>
      </w:pPr>
      <w:r w:rsidRPr="00EA4C9D">
        <w:rPr>
          <w:rFonts w:ascii="Calibri" w:hAnsi="Calibri"/>
          <w:b/>
          <w:bCs/>
        </w:rPr>
        <w:t>Closing Prayer</w:t>
      </w:r>
    </w:p>
    <w:p w:rsidR="0053041A" w:rsidRPr="00203CB7" w:rsidRDefault="00203CB7" w:rsidP="00070DA5">
      <w:pPr>
        <w:spacing w:after="0" w:line="240" w:lineRule="auto"/>
        <w:rPr>
          <w:rFonts w:ascii="Calibri" w:hAnsi="Calibri"/>
        </w:rPr>
      </w:pPr>
      <w:r w:rsidRPr="00203CB7">
        <w:rPr>
          <w:rFonts w:ascii="Calibri" w:hAnsi="Calibri"/>
        </w:rPr>
        <w:t xml:space="preserve">Almighty God, we bless you for giving your Son to be </w:t>
      </w:r>
      <w:r w:rsidR="00B30D59">
        <w:rPr>
          <w:rFonts w:ascii="Calibri" w:hAnsi="Calibri"/>
        </w:rPr>
        <w:t xml:space="preserve">the example of </w:t>
      </w:r>
      <w:proofErr w:type="gramStart"/>
      <w:r w:rsidR="00B30D59">
        <w:rPr>
          <w:rFonts w:ascii="Calibri" w:hAnsi="Calibri"/>
        </w:rPr>
        <w:t>Your</w:t>
      </w:r>
      <w:proofErr w:type="gramEnd"/>
      <w:r w:rsidR="00B30D59">
        <w:rPr>
          <w:rFonts w:ascii="Calibri" w:hAnsi="Calibri"/>
        </w:rPr>
        <w:t xml:space="preserve"> love for us here on earth</w:t>
      </w:r>
      <w:r w:rsidRPr="00203CB7">
        <w:rPr>
          <w:rFonts w:ascii="Calibri" w:hAnsi="Calibri"/>
        </w:rPr>
        <w:t>. Grant that we who are strengthened by his risen presence may follow him in our daily life</w:t>
      </w:r>
      <w:r>
        <w:rPr>
          <w:rFonts w:ascii="Calibri" w:hAnsi="Calibri"/>
        </w:rPr>
        <w:t xml:space="preserve"> and always be examples of his compassionate love to all</w:t>
      </w:r>
      <w:r w:rsidRPr="00203CB7">
        <w:rPr>
          <w:rFonts w:ascii="Calibri" w:hAnsi="Calibri"/>
        </w:rPr>
        <w:t xml:space="preserve">. This we ask through the same Christ our Lord. </w:t>
      </w:r>
      <w:r w:rsidRPr="00203CB7">
        <w:rPr>
          <w:rFonts w:ascii="Calibri" w:hAnsi="Calibri"/>
        </w:rPr>
        <w:br/>
        <w:t>Amen.</w:t>
      </w:r>
    </w:p>
    <w:p w:rsidR="0053041A" w:rsidRDefault="0053041A" w:rsidP="00070DA5">
      <w:pPr>
        <w:spacing w:after="0" w:line="240" w:lineRule="auto"/>
        <w:rPr>
          <w:rFonts w:ascii="Calibri" w:hAnsi="Calibri"/>
        </w:rPr>
      </w:pPr>
    </w:p>
    <w:p w:rsidR="00070DA5" w:rsidRPr="0053041A" w:rsidRDefault="00A45D6B" w:rsidP="00911FEA">
      <w:pPr>
        <w:spacing w:after="0" w:line="240" w:lineRule="auto"/>
        <w:jc w:val="center"/>
        <w:rPr>
          <w:rFonts w:ascii="Calibri" w:hAnsi="Calibri"/>
          <w:b/>
          <w:noProof/>
          <w:sz w:val="32"/>
        </w:rPr>
      </w:pPr>
      <w:r>
        <w:rPr>
          <w:rFonts w:ascii="Calibri" w:eastAsia="Times New Roman" w:hAnsi="Calibri" w:cs="Calibri"/>
          <w:b/>
          <w:bCs/>
          <w:noProof/>
          <w:color w:val="404040"/>
          <w:szCs w:val="20"/>
          <w:lang w:eastAsia="en-IE"/>
        </w:rPr>
        <w:drawing>
          <wp:anchor distT="0" distB="0" distL="114300" distR="114300" simplePos="0" relativeHeight="251660800" behindDoc="1" locked="0" layoutInCell="1" allowOverlap="1">
            <wp:simplePos x="0" y="0"/>
            <wp:positionH relativeFrom="column">
              <wp:posOffset>3422015</wp:posOffset>
            </wp:positionH>
            <wp:positionV relativeFrom="paragraph">
              <wp:posOffset>0</wp:posOffset>
            </wp:positionV>
            <wp:extent cx="1109345" cy="1487805"/>
            <wp:effectExtent l="0" t="0" r="0" b="0"/>
            <wp:wrapTight wrapText="bothSides">
              <wp:wrapPolygon edited="0">
                <wp:start x="8531" y="0"/>
                <wp:lineTo x="1855" y="2489"/>
                <wp:lineTo x="0" y="3595"/>
                <wp:lineTo x="0" y="11339"/>
                <wp:lineTo x="4451" y="13275"/>
                <wp:lineTo x="1484" y="14105"/>
                <wp:lineTo x="0" y="14935"/>
                <wp:lineTo x="0" y="21296"/>
                <wp:lineTo x="21143" y="21296"/>
                <wp:lineTo x="21143" y="16318"/>
                <wp:lineTo x="20030" y="14382"/>
                <wp:lineTo x="10757" y="13275"/>
                <wp:lineTo x="17062" y="13275"/>
                <wp:lineTo x="21143" y="11616"/>
                <wp:lineTo x="21143" y="3595"/>
                <wp:lineTo x="19288" y="2489"/>
                <wp:lineTo x="12611" y="0"/>
                <wp:lineTo x="85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345" cy="1487805"/>
                    </a:xfrm>
                    <a:prstGeom prst="rect">
                      <a:avLst/>
                    </a:prstGeom>
                    <a:noFill/>
                  </pic:spPr>
                </pic:pic>
              </a:graphicData>
            </a:graphic>
          </wp:anchor>
        </w:drawing>
      </w:r>
      <w:r w:rsidR="00070DA5" w:rsidRPr="0053041A">
        <w:rPr>
          <w:rFonts w:ascii="Calibri" w:eastAsia="Times New Roman" w:hAnsi="Calibri" w:cs="Calibri"/>
          <w:b/>
          <w:bCs/>
          <w:noProof/>
          <w:color w:val="404040"/>
          <w:sz w:val="36"/>
          <w:szCs w:val="20"/>
        </w:rPr>
        <w:t>Praying the Scriptures</w:t>
      </w:r>
    </w:p>
    <w:p w:rsidR="00A45D6B" w:rsidRDefault="00A45D6B" w:rsidP="00911FEA">
      <w:pPr>
        <w:spacing w:after="0" w:line="240" w:lineRule="auto"/>
        <w:jc w:val="center"/>
        <w:rPr>
          <w:rFonts w:ascii="Calibri" w:eastAsia="Times New Roman" w:hAnsi="Calibri" w:cs="Calibri"/>
          <w:b/>
          <w:bCs/>
          <w:color w:val="404040"/>
          <w:szCs w:val="20"/>
          <w:lang w:eastAsia="en-IE"/>
        </w:rPr>
      </w:pPr>
      <w:r>
        <w:rPr>
          <w:rFonts w:ascii="Calibri" w:eastAsia="Times New Roman" w:hAnsi="Calibri" w:cs="Calibri"/>
          <w:b/>
          <w:bCs/>
          <w:color w:val="404040"/>
          <w:szCs w:val="20"/>
          <w:lang w:eastAsia="en-IE"/>
        </w:rPr>
        <w:t xml:space="preserve">An Ecumenical Scripture Resource for Parishes/Groups/Communities to use during </w:t>
      </w:r>
    </w:p>
    <w:p w:rsidR="009D0B15" w:rsidRPr="0053041A" w:rsidRDefault="00A45D6B" w:rsidP="00911FEA">
      <w:pPr>
        <w:spacing w:after="0" w:line="240" w:lineRule="auto"/>
        <w:jc w:val="center"/>
        <w:rPr>
          <w:rFonts w:ascii="Calibri" w:hAnsi="Calibri"/>
          <w:b/>
          <w:noProof/>
        </w:rPr>
      </w:pPr>
      <w:r>
        <w:rPr>
          <w:rFonts w:ascii="Calibri" w:eastAsia="Times New Roman" w:hAnsi="Calibri" w:cs="Calibri"/>
          <w:b/>
          <w:bCs/>
          <w:color w:val="404040"/>
          <w:szCs w:val="20"/>
          <w:lang w:eastAsia="en-IE"/>
        </w:rPr>
        <w:t>Ecumenical Bible Week 2018</w:t>
      </w:r>
    </w:p>
    <w:p w:rsidR="009D0B15" w:rsidRPr="00077947" w:rsidRDefault="00B30D59" w:rsidP="009D0B15">
      <w:pPr>
        <w:spacing w:after="0" w:line="240" w:lineRule="auto"/>
        <w:contextualSpacing/>
        <w:jc w:val="center"/>
        <w:rPr>
          <w:rFonts w:eastAsia="Times New Roman" w:cs="Calibri"/>
          <w:b/>
          <w:bCs/>
          <w:sz w:val="20"/>
          <w:szCs w:val="20"/>
          <w:lang w:eastAsia="en-IE"/>
        </w:rPr>
      </w:pPr>
      <w:r>
        <w:rPr>
          <w:noProof/>
          <w:lang w:eastAsia="en-IE"/>
        </w:rPr>
        <w:drawing>
          <wp:anchor distT="0" distB="0" distL="114300" distR="114300" simplePos="0" relativeHeight="251656704" behindDoc="1" locked="0" layoutInCell="1" allowOverlap="1">
            <wp:simplePos x="0" y="0"/>
            <wp:positionH relativeFrom="column">
              <wp:posOffset>528320</wp:posOffset>
            </wp:positionH>
            <wp:positionV relativeFrom="paragraph">
              <wp:posOffset>112395</wp:posOffset>
            </wp:positionV>
            <wp:extent cx="2735580" cy="1828800"/>
            <wp:effectExtent l="0" t="0" r="7620" b="0"/>
            <wp:wrapThrough wrapText="bothSides">
              <wp:wrapPolygon edited="0">
                <wp:start x="0" y="0"/>
                <wp:lineTo x="0" y="21375"/>
                <wp:lineTo x="21510" y="21375"/>
                <wp:lineTo x="21510" y="0"/>
                <wp:lineTo x="0" y="0"/>
              </wp:wrapPolygon>
            </wp:wrapThrough>
            <wp:docPr id="59" name="Picture 59" descr="shutterstock_2390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utterstock_23903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9D0B15" w:rsidRDefault="009D0B15" w:rsidP="009D0B15">
      <w:pPr>
        <w:spacing w:after="0" w:line="240" w:lineRule="auto"/>
        <w:contextualSpacing/>
        <w:jc w:val="center"/>
        <w:rPr>
          <w:rFonts w:eastAsia="Times New Roman" w:cs="Calibri"/>
          <w:b/>
          <w:bCs/>
          <w:sz w:val="20"/>
          <w:szCs w:val="20"/>
          <w:lang w:eastAsia="en-IE"/>
        </w:rPr>
      </w:pPr>
    </w:p>
    <w:p w:rsidR="00203CB7" w:rsidRDefault="00203CB7" w:rsidP="00162F63">
      <w:pPr>
        <w:spacing w:before="100" w:beforeAutospacing="1" w:after="100" w:afterAutospacing="1" w:line="240" w:lineRule="auto"/>
        <w:outlineLvl w:val="2"/>
        <w:rPr>
          <w:rFonts w:ascii="Calibri" w:eastAsia="Times New Roman" w:hAnsi="Calibri"/>
          <w:b/>
          <w:bCs/>
          <w:szCs w:val="22"/>
          <w:lang w:eastAsia="en-IE"/>
        </w:rPr>
      </w:pPr>
    </w:p>
    <w:p w:rsidR="00203CB7" w:rsidRDefault="00203CB7" w:rsidP="00162F63">
      <w:pPr>
        <w:spacing w:before="100" w:beforeAutospacing="1" w:after="100" w:afterAutospacing="1" w:line="240" w:lineRule="auto"/>
        <w:outlineLvl w:val="2"/>
        <w:rPr>
          <w:rFonts w:ascii="Calibri" w:eastAsia="Times New Roman" w:hAnsi="Calibri"/>
          <w:b/>
          <w:bCs/>
          <w:szCs w:val="22"/>
          <w:lang w:eastAsia="en-IE"/>
        </w:rPr>
      </w:pPr>
    </w:p>
    <w:p w:rsidR="00162F63" w:rsidRDefault="00911FEA" w:rsidP="00162F63">
      <w:pPr>
        <w:spacing w:before="100" w:beforeAutospacing="1" w:after="100" w:afterAutospacing="1" w:line="240" w:lineRule="auto"/>
        <w:outlineLvl w:val="2"/>
        <w:rPr>
          <w:rFonts w:ascii="Calibri" w:eastAsia="Times New Roman" w:hAnsi="Calibri"/>
          <w:b/>
          <w:bCs/>
          <w:szCs w:val="22"/>
          <w:lang w:eastAsia="en-IE"/>
        </w:rPr>
      </w:pPr>
      <w:r>
        <w:rPr>
          <w:rFonts w:ascii="Calibri" w:eastAsia="Times New Roman" w:hAnsi="Calibri"/>
          <w:b/>
          <w:bCs/>
          <w:szCs w:val="22"/>
          <w:lang w:eastAsia="en-IE"/>
        </w:rPr>
        <w:t xml:space="preserve">Welcome &amp; </w:t>
      </w:r>
      <w:r w:rsidR="00162F63" w:rsidRPr="00BC54C5">
        <w:rPr>
          <w:rFonts w:ascii="Calibri" w:eastAsia="Times New Roman" w:hAnsi="Calibri"/>
          <w:b/>
          <w:bCs/>
          <w:szCs w:val="22"/>
          <w:lang w:eastAsia="en-IE"/>
        </w:rPr>
        <w:t>Introduction to the gospel passage</w:t>
      </w:r>
    </w:p>
    <w:p w:rsidR="006A5946" w:rsidRDefault="006A5946" w:rsidP="00162F63">
      <w:pPr>
        <w:spacing w:before="100" w:beforeAutospacing="1" w:after="100" w:afterAutospacing="1" w:line="240" w:lineRule="auto"/>
        <w:outlineLvl w:val="2"/>
        <w:rPr>
          <w:rFonts w:ascii="Calibri" w:eastAsia="Times New Roman" w:hAnsi="Calibri"/>
          <w:b/>
          <w:bCs/>
          <w:szCs w:val="22"/>
          <w:lang w:eastAsia="en-IE"/>
        </w:rPr>
      </w:pPr>
      <w:r>
        <w:rPr>
          <w:rFonts w:ascii="Calibri" w:eastAsia="Times New Roman" w:hAnsi="Calibri"/>
          <w:b/>
          <w:bCs/>
          <w:szCs w:val="22"/>
          <w:lang w:eastAsia="en-IE"/>
        </w:rPr>
        <w:t>Centring Prayer</w:t>
      </w:r>
      <w:r w:rsidR="000A0FA9">
        <w:rPr>
          <w:rFonts w:ascii="Calibri" w:eastAsia="Times New Roman" w:hAnsi="Calibri"/>
          <w:b/>
          <w:bCs/>
          <w:szCs w:val="22"/>
          <w:lang w:eastAsia="en-IE"/>
        </w:rPr>
        <w:t xml:space="preserve"> - </w:t>
      </w:r>
      <w:r w:rsidR="000A0FA9">
        <w:rPr>
          <w:rFonts w:ascii="Calibri" w:eastAsia="Times New Roman" w:hAnsi="Calibri"/>
          <w:b/>
          <w:bCs/>
          <w:szCs w:val="22"/>
          <w:lang w:eastAsia="en-IE"/>
        </w:rPr>
        <w:t>We invite the Lord</w:t>
      </w:r>
    </w:p>
    <w:p w:rsidR="005A136D" w:rsidRPr="00FA4D61" w:rsidRDefault="00070DA5" w:rsidP="00FA4D61">
      <w:pPr>
        <w:spacing w:before="100" w:beforeAutospacing="1" w:after="100" w:afterAutospacing="1" w:line="240" w:lineRule="auto"/>
        <w:outlineLvl w:val="2"/>
        <w:rPr>
          <w:rFonts w:ascii="Calibri" w:eastAsia="Times New Roman" w:hAnsi="Calibri"/>
          <w:bCs/>
          <w:lang w:eastAsia="en-IE"/>
        </w:rPr>
      </w:pPr>
      <w:r w:rsidRPr="00070DA5">
        <w:rPr>
          <w:rFonts w:ascii="Calibri" w:eastAsia="Times New Roman" w:hAnsi="Calibri"/>
          <w:b/>
          <w:bCs/>
          <w:lang w:eastAsia="en-IE"/>
        </w:rPr>
        <w:t>Opening Prayer</w:t>
      </w:r>
      <w:r w:rsidR="00FA1487">
        <w:rPr>
          <w:rFonts w:ascii="Calibri" w:eastAsia="Times New Roman" w:hAnsi="Calibri"/>
          <w:b/>
          <w:bCs/>
          <w:lang w:eastAsia="en-IE"/>
        </w:rPr>
        <w:tab/>
      </w:r>
      <w:bookmarkStart w:id="0" w:name="_GoBack"/>
      <w:bookmarkEnd w:id="0"/>
      <w:r w:rsidRPr="0053041A">
        <w:rPr>
          <w:rFonts w:ascii="Calibri" w:eastAsia="Times New Roman" w:hAnsi="Calibri"/>
          <w:bCs/>
          <w:lang w:eastAsia="en-IE"/>
        </w:rPr>
        <w:t xml:space="preserve">God, the living word, we ask that we may be aware of the power of your word </w:t>
      </w:r>
      <w:r w:rsidR="0053041A" w:rsidRPr="0053041A">
        <w:rPr>
          <w:rFonts w:ascii="Calibri" w:eastAsia="Times New Roman" w:hAnsi="Calibri"/>
          <w:bCs/>
          <w:lang w:eastAsia="en-IE"/>
        </w:rPr>
        <w:t>speaking in</w:t>
      </w:r>
      <w:r w:rsidRPr="0053041A">
        <w:rPr>
          <w:rFonts w:ascii="Calibri" w:eastAsia="Times New Roman" w:hAnsi="Calibri"/>
          <w:bCs/>
          <w:lang w:eastAsia="en-IE"/>
        </w:rPr>
        <w:t xml:space="preserve"> our lives</w:t>
      </w:r>
      <w:r w:rsidR="0053041A" w:rsidRPr="0053041A">
        <w:rPr>
          <w:rFonts w:ascii="Calibri" w:eastAsia="Times New Roman" w:hAnsi="Calibri"/>
          <w:bCs/>
          <w:lang w:eastAsia="en-IE"/>
        </w:rPr>
        <w:t xml:space="preserve">. As we gather to explore this word for ourselves and each other we do so in an atmosphere of openness and respect for all gathered here and for </w:t>
      </w:r>
      <w:proofErr w:type="gramStart"/>
      <w:r w:rsidR="0053041A" w:rsidRPr="0053041A">
        <w:rPr>
          <w:rFonts w:ascii="Calibri" w:eastAsia="Times New Roman" w:hAnsi="Calibri"/>
          <w:bCs/>
          <w:lang w:eastAsia="en-IE"/>
        </w:rPr>
        <w:t>your</w:t>
      </w:r>
      <w:proofErr w:type="gramEnd"/>
      <w:r w:rsidR="0053041A" w:rsidRPr="0053041A">
        <w:rPr>
          <w:rFonts w:ascii="Calibri" w:eastAsia="Times New Roman" w:hAnsi="Calibri"/>
          <w:bCs/>
          <w:lang w:eastAsia="en-IE"/>
        </w:rPr>
        <w:t xml:space="preserve"> presence among us.</w:t>
      </w:r>
      <w:r w:rsidR="00214651">
        <w:rPr>
          <w:rFonts w:ascii="Calibri" w:eastAsia="Times New Roman" w:hAnsi="Calibri"/>
          <w:bCs/>
          <w:lang w:eastAsia="en-IE"/>
        </w:rPr>
        <w:t xml:space="preserve"> AMEN</w:t>
      </w:r>
    </w:p>
    <w:p w:rsidR="006A5946" w:rsidRDefault="006A5946" w:rsidP="006A5946">
      <w:pPr>
        <w:pStyle w:val="NoSpacing"/>
        <w:rPr>
          <w:rFonts w:ascii="Calibri" w:hAnsi="Calibri"/>
          <w:i/>
        </w:rPr>
      </w:pPr>
      <w:proofErr w:type="spellStart"/>
      <w:r w:rsidRPr="00203CB7">
        <w:rPr>
          <w:rFonts w:ascii="Calibri" w:hAnsi="Calibri"/>
          <w:b/>
          <w:sz w:val="28"/>
        </w:rPr>
        <w:t>Lectio</w:t>
      </w:r>
      <w:proofErr w:type="spellEnd"/>
      <w:r w:rsidRPr="006A5946">
        <w:rPr>
          <w:rFonts w:ascii="Calibri" w:hAnsi="Calibri"/>
          <w:b/>
        </w:rPr>
        <w:t xml:space="preserve"> </w:t>
      </w:r>
      <w:r w:rsidRPr="00FA4D61">
        <w:rPr>
          <w:rFonts w:ascii="Calibri" w:hAnsi="Calibri"/>
        </w:rPr>
        <w:t xml:space="preserve">- </w:t>
      </w:r>
      <w:r w:rsidRPr="00FA4D61">
        <w:rPr>
          <w:rFonts w:ascii="Calibri" w:hAnsi="Calibri"/>
          <w:i/>
        </w:rPr>
        <w:t>Reading the Bible passage gently and slowly several times.</w:t>
      </w:r>
      <w:r w:rsidRPr="00FA4D61">
        <w:rPr>
          <w:rFonts w:ascii="Calibri" w:hAnsi="Calibri"/>
        </w:rPr>
        <w:t xml:space="preserve">  </w:t>
      </w:r>
      <w:r w:rsidR="00911FEA">
        <w:rPr>
          <w:rFonts w:ascii="Calibri" w:hAnsi="Calibri"/>
          <w:i/>
        </w:rPr>
        <w:t>(We will read the scripture a few times during this prayer</w:t>
      </w:r>
      <w:r w:rsidRPr="00FA4D61">
        <w:rPr>
          <w:rFonts w:ascii="Calibri" w:hAnsi="Calibri"/>
          <w:i/>
        </w:rPr>
        <w:t xml:space="preserve"> with a break for silence in between allowing the Word to settle in our hearts)</w:t>
      </w:r>
    </w:p>
    <w:p w:rsidR="00B642EC" w:rsidRPr="00FA4D61" w:rsidRDefault="00B642EC" w:rsidP="006A5946">
      <w:pPr>
        <w:pStyle w:val="NoSpacing"/>
        <w:rPr>
          <w:rFonts w:ascii="Calibri" w:hAnsi="Calibri"/>
        </w:rPr>
      </w:pPr>
    </w:p>
    <w:p w:rsidR="005A136D" w:rsidRDefault="006A5946" w:rsidP="00FA4D61">
      <w:pPr>
        <w:autoSpaceDE w:val="0"/>
        <w:autoSpaceDN w:val="0"/>
        <w:adjustRightInd w:val="0"/>
        <w:spacing w:after="0" w:line="240" w:lineRule="auto"/>
        <w:rPr>
          <w:rFonts w:ascii="Calibri" w:hAnsi="Calibri"/>
        </w:rPr>
      </w:pPr>
      <w:r w:rsidRPr="00FA4D61">
        <w:rPr>
          <w:rFonts w:ascii="Calibri" w:hAnsi="Calibri"/>
        </w:rPr>
        <w:t xml:space="preserve">Remember the passage itself is not as important as the savouring of each portion of the reading, constantly listening for the "still, small voice" of a word or phrase that somehow speaks to </w:t>
      </w:r>
      <w:r w:rsidR="00FA4D61" w:rsidRPr="00FA4D61">
        <w:rPr>
          <w:rFonts w:ascii="Calibri" w:hAnsi="Calibri"/>
        </w:rPr>
        <w:t xml:space="preserve">you. </w:t>
      </w:r>
    </w:p>
    <w:p w:rsidR="003341C0" w:rsidRPr="00FA4D61" w:rsidRDefault="003341C0" w:rsidP="00FA4D61">
      <w:pPr>
        <w:autoSpaceDE w:val="0"/>
        <w:autoSpaceDN w:val="0"/>
        <w:adjustRightInd w:val="0"/>
        <w:spacing w:after="0" w:line="240" w:lineRule="auto"/>
        <w:rPr>
          <w:rFonts w:ascii="Calibri" w:hAnsi="Calibri"/>
          <w:b/>
          <w:bCs/>
          <w:lang w:eastAsia="en-IE"/>
        </w:rPr>
      </w:pPr>
    </w:p>
    <w:p w:rsidR="003341C0" w:rsidRDefault="003341C0" w:rsidP="003341C0">
      <w:pPr>
        <w:pStyle w:val="NoSpacing"/>
        <w:rPr>
          <w:rFonts w:ascii="Calibri" w:hAnsi="Calibri"/>
          <w:b/>
          <w:lang w:eastAsia="en-IE"/>
        </w:rPr>
      </w:pPr>
    </w:p>
    <w:p w:rsidR="00A45D6B" w:rsidRPr="00A45D6B" w:rsidRDefault="00A45D6B" w:rsidP="00A45D6B">
      <w:pPr>
        <w:pStyle w:val="NoSpacing"/>
        <w:rPr>
          <w:rFonts w:ascii="Calibri" w:hAnsi="Calibri"/>
          <w:i/>
          <w:iCs/>
          <w:lang w:eastAsia="en-IE"/>
        </w:rPr>
      </w:pPr>
      <w:r w:rsidRPr="00A45D6B">
        <w:rPr>
          <w:rFonts w:ascii="Calibri" w:hAnsi="Calibri"/>
          <w:b/>
          <w:i/>
          <w:iCs/>
          <w:lang w:eastAsia="en-IE"/>
        </w:rPr>
        <w:t>Matthew 28:16-20</w:t>
      </w:r>
      <w:r w:rsidRPr="00A45D6B">
        <w:rPr>
          <w:rFonts w:ascii="Calibri" w:hAnsi="Calibri"/>
          <w:i/>
          <w:iCs/>
          <w:lang w:eastAsia="en-IE"/>
        </w:rPr>
        <w:t xml:space="preserve"> </w:t>
      </w:r>
      <w:r>
        <w:rPr>
          <w:rFonts w:ascii="Calibri" w:hAnsi="Calibri"/>
          <w:i/>
          <w:iCs/>
          <w:lang w:eastAsia="en-IE"/>
        </w:rPr>
        <w:tab/>
        <w:t xml:space="preserve">- </w:t>
      </w:r>
      <w:r w:rsidRPr="00A45D6B">
        <w:rPr>
          <w:rFonts w:ascii="Calibri" w:hAnsi="Calibri"/>
          <w:i/>
          <w:iCs/>
          <w:sz w:val="22"/>
          <w:lang w:eastAsia="en-IE"/>
        </w:rPr>
        <w:t>New International Version (NIV)</w:t>
      </w:r>
    </w:p>
    <w:p w:rsidR="00A45D6B" w:rsidRDefault="00A45D6B" w:rsidP="00A45D6B">
      <w:pPr>
        <w:pStyle w:val="NoSpacing"/>
        <w:rPr>
          <w:rFonts w:ascii="Calibri" w:hAnsi="Calibri"/>
          <w:b/>
          <w:iCs/>
          <w:lang w:eastAsia="en-IE"/>
        </w:rPr>
      </w:pPr>
      <w:r w:rsidRPr="00A45D6B">
        <w:rPr>
          <w:rFonts w:ascii="Calibri" w:hAnsi="Calibri"/>
          <w:b/>
          <w:iCs/>
          <w:lang w:eastAsia="en-IE"/>
        </w:rPr>
        <w:t>The Great Commission</w:t>
      </w:r>
    </w:p>
    <w:p w:rsidR="00A45D6B" w:rsidRPr="00A45D6B" w:rsidRDefault="00A45D6B" w:rsidP="00A45D6B">
      <w:pPr>
        <w:pStyle w:val="NoSpacing"/>
        <w:rPr>
          <w:rFonts w:ascii="Calibri" w:hAnsi="Calibri"/>
          <w:b/>
          <w:iCs/>
          <w:lang w:eastAsia="en-IE"/>
        </w:rPr>
      </w:pPr>
    </w:p>
    <w:p w:rsidR="006A5946" w:rsidRPr="003341C0" w:rsidRDefault="00A45D6B" w:rsidP="00A45D6B">
      <w:pPr>
        <w:pStyle w:val="NoSpacing"/>
        <w:rPr>
          <w:rFonts w:ascii="Calibri" w:hAnsi="Calibri"/>
          <w:i/>
          <w:iCs/>
          <w:lang w:eastAsia="en-IE"/>
        </w:rPr>
      </w:pPr>
      <w:r w:rsidRPr="00A45D6B">
        <w:rPr>
          <w:rFonts w:ascii="Calibri" w:hAnsi="Calibri"/>
          <w:i/>
          <w:iCs/>
          <w:lang w:eastAsia="en-IE"/>
        </w:rPr>
        <w:t xml:space="preserve">16 </w:t>
      </w:r>
      <w:r w:rsidR="00B30D59">
        <w:rPr>
          <w:rFonts w:ascii="Calibri" w:hAnsi="Calibri"/>
          <w:i/>
          <w:iCs/>
          <w:lang w:eastAsia="en-IE"/>
        </w:rPr>
        <w:t>“</w:t>
      </w:r>
      <w:r w:rsidRPr="00A45D6B">
        <w:rPr>
          <w:rFonts w:ascii="Calibri" w:hAnsi="Calibri"/>
          <w:i/>
          <w:iCs/>
          <w:lang w:eastAsia="en-IE"/>
        </w:rPr>
        <w:t>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rsidR="003341C0" w:rsidRDefault="003341C0" w:rsidP="003341C0">
      <w:pPr>
        <w:pStyle w:val="NoSpacing"/>
        <w:rPr>
          <w:rFonts w:ascii="Times New Roman" w:hAnsi="Times New Roman"/>
          <w:lang w:eastAsia="en-IE"/>
        </w:rPr>
      </w:pPr>
    </w:p>
    <w:p w:rsidR="000A0FA9" w:rsidRPr="00DA4ADC" w:rsidRDefault="000A0FA9" w:rsidP="000A0FA9">
      <w:pPr>
        <w:widowControl w:val="0"/>
        <w:autoSpaceDE w:val="0"/>
        <w:autoSpaceDN w:val="0"/>
        <w:adjustRightInd w:val="0"/>
        <w:spacing w:after="0" w:line="240" w:lineRule="auto"/>
        <w:ind w:right="493"/>
        <w:jc w:val="center"/>
        <w:rPr>
          <w:rFonts w:ascii="Calibri" w:hAnsi="Calibri"/>
          <w:i/>
          <w:color w:val="000000"/>
          <w:spacing w:val="2"/>
          <w:szCs w:val="26"/>
        </w:rPr>
      </w:pPr>
      <w:r w:rsidRPr="00DA4ADC">
        <w:rPr>
          <w:rFonts w:ascii="Calibri" w:hAnsi="Calibri"/>
          <w:i/>
          <w:color w:val="000000"/>
          <w:spacing w:val="2"/>
          <w:szCs w:val="26"/>
        </w:rPr>
        <w:t xml:space="preserve">After a short pause - The text is read a second time </w:t>
      </w:r>
      <w:r>
        <w:rPr>
          <w:rFonts w:ascii="Calibri" w:hAnsi="Calibri"/>
          <w:i/>
          <w:color w:val="000000"/>
          <w:spacing w:val="2"/>
          <w:szCs w:val="26"/>
        </w:rPr>
        <w:t xml:space="preserve">– possibly </w:t>
      </w:r>
      <w:r w:rsidRPr="00DA4ADC">
        <w:rPr>
          <w:rFonts w:ascii="Calibri" w:hAnsi="Calibri"/>
          <w:i/>
          <w:color w:val="000000"/>
          <w:spacing w:val="2"/>
          <w:szCs w:val="26"/>
        </w:rPr>
        <w:t>from a different version or in a different language</w:t>
      </w:r>
    </w:p>
    <w:p w:rsidR="000A0FA9" w:rsidRPr="006A6BD9" w:rsidRDefault="000A0FA9" w:rsidP="003341C0">
      <w:pPr>
        <w:pStyle w:val="NoSpacing"/>
        <w:rPr>
          <w:rFonts w:ascii="Times New Roman" w:hAnsi="Times New Roman"/>
          <w:lang w:eastAsia="en-IE"/>
        </w:rPr>
      </w:pPr>
    </w:p>
    <w:p w:rsidR="00A7464A" w:rsidRDefault="00B52CD0" w:rsidP="00B52CD0">
      <w:pPr>
        <w:pStyle w:val="NoSpacing"/>
        <w:rPr>
          <w:rFonts w:ascii="Calibri" w:hAnsi="Calibri"/>
          <w:b/>
        </w:rPr>
      </w:pPr>
      <w:r w:rsidRPr="00B52CD0">
        <w:rPr>
          <w:rFonts w:ascii="Calibri" w:hAnsi="Calibri"/>
          <w:b/>
        </w:rPr>
        <w:t>As you are listening ask yourself</w:t>
      </w:r>
      <w:r w:rsidR="00A7464A">
        <w:rPr>
          <w:rFonts w:ascii="Calibri" w:hAnsi="Calibri"/>
          <w:b/>
        </w:rPr>
        <w:t>:</w:t>
      </w:r>
    </w:p>
    <w:p w:rsidR="00070DA5" w:rsidRDefault="00A7464A" w:rsidP="00B52CD0">
      <w:pPr>
        <w:pStyle w:val="NoSpacing"/>
        <w:rPr>
          <w:rFonts w:ascii="Calibri" w:hAnsi="Calibri"/>
          <w:b/>
          <w:i/>
        </w:rPr>
      </w:pPr>
      <w:r w:rsidRPr="00A7464A">
        <w:rPr>
          <w:rFonts w:ascii="Calibri" w:hAnsi="Calibri"/>
          <w:b/>
          <w:i/>
        </w:rPr>
        <w:t>Is there anything about this passage that I do not understand? Is there anything that I find confusing or would like explained?</w:t>
      </w:r>
    </w:p>
    <w:p w:rsidR="00A7464A" w:rsidRPr="00A7464A" w:rsidRDefault="00A7464A" w:rsidP="00B52CD0">
      <w:pPr>
        <w:pStyle w:val="NoSpacing"/>
        <w:rPr>
          <w:rFonts w:ascii="Calibri" w:hAnsi="Calibri"/>
        </w:rPr>
      </w:pPr>
      <w:r w:rsidRPr="00A7464A">
        <w:rPr>
          <w:rFonts w:ascii="Calibri" w:hAnsi="Calibri"/>
        </w:rPr>
        <w:t>After some silence ask your question simply and briefly and all</w:t>
      </w:r>
      <w:r w:rsidR="00155B69">
        <w:rPr>
          <w:rFonts w:ascii="Calibri" w:hAnsi="Calibri"/>
        </w:rPr>
        <w:t>ow the group to respond briefly.</w:t>
      </w:r>
    </w:p>
    <w:p w:rsidR="00B52CD0" w:rsidRPr="00070DA5" w:rsidRDefault="00B52CD0" w:rsidP="00B52CD0">
      <w:pPr>
        <w:pStyle w:val="NoSpacing"/>
        <w:rPr>
          <w:rFonts w:ascii="Calibri" w:hAnsi="Calibri"/>
          <w:i/>
        </w:rPr>
      </w:pPr>
    </w:p>
    <w:p w:rsidR="00113DAB" w:rsidRDefault="00FA1487" w:rsidP="00113DAB">
      <w:pPr>
        <w:spacing w:after="0" w:line="240" w:lineRule="auto"/>
      </w:pPr>
      <w:r>
        <w:rPr>
          <w:noProof/>
          <w:lang w:eastAsia="en-IE"/>
        </w:rPr>
        <w:drawing>
          <wp:anchor distT="0" distB="0" distL="114300" distR="114300" simplePos="0" relativeHeight="251657728" behindDoc="1" locked="0" layoutInCell="1" allowOverlap="1">
            <wp:simplePos x="0" y="0"/>
            <wp:positionH relativeFrom="column">
              <wp:posOffset>3228340</wp:posOffset>
            </wp:positionH>
            <wp:positionV relativeFrom="paragraph">
              <wp:posOffset>43815</wp:posOffset>
            </wp:positionV>
            <wp:extent cx="1019175" cy="1019175"/>
            <wp:effectExtent l="0" t="0" r="9525" b="9525"/>
            <wp:wrapThrough wrapText="bothSides">
              <wp:wrapPolygon edited="0">
                <wp:start x="0" y="0"/>
                <wp:lineTo x="0" y="21398"/>
                <wp:lineTo x="21398" y="21398"/>
                <wp:lineTo x="21398" y="0"/>
                <wp:lineTo x="0" y="0"/>
              </wp:wrapPolygon>
            </wp:wrapThrough>
            <wp:docPr id="60" name="Picture 60" descr="listening-by-Darren-Christi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istening-by-Darren-Christian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A5946" w:rsidRPr="00203CB7">
        <w:rPr>
          <w:rFonts w:ascii="Calibri" w:hAnsi="Calibri"/>
          <w:b/>
          <w:sz w:val="28"/>
        </w:rPr>
        <w:t>Meditatio</w:t>
      </w:r>
      <w:proofErr w:type="spellEnd"/>
      <w:r w:rsidR="006A5946" w:rsidRPr="00B642EC">
        <w:rPr>
          <w:rFonts w:ascii="Calibri" w:hAnsi="Calibri"/>
          <w:b/>
        </w:rPr>
        <w:t xml:space="preserve"> </w:t>
      </w:r>
      <w:r w:rsidR="006A5946">
        <w:t xml:space="preserve">- </w:t>
      </w:r>
      <w:r w:rsidR="006A5946" w:rsidRPr="00B642EC">
        <w:rPr>
          <w:rFonts w:ascii="Calibri" w:hAnsi="Calibri"/>
        </w:rPr>
        <w:t>Reflecting on the text of the passage and thinking about how it applies to one's own life. This is considered to be a very personal reading of the Scripture and very personal application</w:t>
      </w:r>
    </w:p>
    <w:p w:rsidR="006A5946" w:rsidRDefault="006A5946" w:rsidP="00113DAB">
      <w:pPr>
        <w:spacing w:after="0" w:line="240" w:lineRule="auto"/>
      </w:pPr>
    </w:p>
    <w:p w:rsidR="00B52CD0" w:rsidRPr="00070DA5" w:rsidRDefault="00B52CD0" w:rsidP="00B52CD0">
      <w:pPr>
        <w:pStyle w:val="NoSpacing"/>
        <w:rPr>
          <w:rFonts w:ascii="Calibri" w:hAnsi="Calibri"/>
          <w:b/>
        </w:rPr>
      </w:pPr>
      <w:r w:rsidRPr="00070DA5">
        <w:rPr>
          <w:rFonts w:ascii="Calibri" w:hAnsi="Calibri"/>
          <w:b/>
        </w:rPr>
        <w:t xml:space="preserve">Ask yourself the question – </w:t>
      </w:r>
    </w:p>
    <w:p w:rsidR="00A7464A" w:rsidRDefault="00B52CD0" w:rsidP="00B52CD0">
      <w:pPr>
        <w:autoSpaceDE w:val="0"/>
        <w:autoSpaceDN w:val="0"/>
        <w:adjustRightInd w:val="0"/>
        <w:spacing w:after="0" w:line="240" w:lineRule="auto"/>
        <w:rPr>
          <w:rFonts w:ascii="Calibri" w:hAnsi="Calibri"/>
          <w:b/>
          <w:i/>
        </w:rPr>
      </w:pPr>
      <w:r>
        <w:rPr>
          <w:rFonts w:ascii="Calibri" w:hAnsi="Calibri"/>
          <w:b/>
          <w:i/>
        </w:rPr>
        <w:t>What word</w:t>
      </w:r>
      <w:r w:rsidR="000A0FA9">
        <w:rPr>
          <w:rFonts w:ascii="Calibri" w:hAnsi="Calibri"/>
          <w:b/>
          <w:i/>
        </w:rPr>
        <w:t xml:space="preserve"> or</w:t>
      </w:r>
      <w:r w:rsidRPr="00070DA5">
        <w:rPr>
          <w:rFonts w:ascii="Calibri" w:hAnsi="Calibri"/>
          <w:b/>
          <w:i/>
        </w:rPr>
        <w:t xml:space="preserve"> phrase catches my attention? </w:t>
      </w:r>
    </w:p>
    <w:p w:rsidR="00B52CD0" w:rsidRDefault="00B52CD0" w:rsidP="00B52CD0">
      <w:pPr>
        <w:autoSpaceDE w:val="0"/>
        <w:autoSpaceDN w:val="0"/>
        <w:adjustRightInd w:val="0"/>
        <w:spacing w:after="0" w:line="240" w:lineRule="auto"/>
        <w:rPr>
          <w:rFonts w:ascii="Calibri" w:hAnsi="Calibri" w:cs="DIN-Regular"/>
          <w:lang w:eastAsia="en-IE"/>
        </w:rPr>
      </w:pPr>
      <w:r>
        <w:rPr>
          <w:rFonts w:ascii="Calibri" w:hAnsi="Calibri"/>
          <w:b/>
          <w:i/>
        </w:rPr>
        <w:t xml:space="preserve"> </w:t>
      </w:r>
      <w:r w:rsidRPr="00FA4D61">
        <w:rPr>
          <w:rFonts w:ascii="Calibri" w:hAnsi="Calibri" w:cs="DIN-Regular"/>
          <w:lang w:eastAsia="en-IE"/>
        </w:rPr>
        <w:t>As you recognize a word, phrase, or idea, focus your attention on that word, repeating it to</w:t>
      </w:r>
      <w:r>
        <w:rPr>
          <w:rFonts w:ascii="Calibri" w:hAnsi="Calibri" w:cs="DIN-Regular"/>
          <w:lang w:eastAsia="en-IE"/>
        </w:rPr>
        <w:t xml:space="preserve"> </w:t>
      </w:r>
      <w:r w:rsidR="000A0FA9">
        <w:rPr>
          <w:rFonts w:ascii="Calibri" w:hAnsi="Calibri" w:cs="DIN-Regular"/>
          <w:lang w:eastAsia="en-IE"/>
        </w:rPr>
        <w:t>yourself silently allowing the word of God to sink deep into your heart.</w:t>
      </w:r>
    </w:p>
    <w:p w:rsidR="00A7464A" w:rsidRPr="00FA4D61" w:rsidRDefault="00A7464A" w:rsidP="00B52CD0">
      <w:pPr>
        <w:autoSpaceDE w:val="0"/>
        <w:autoSpaceDN w:val="0"/>
        <w:adjustRightInd w:val="0"/>
        <w:spacing w:after="0" w:line="240" w:lineRule="auto"/>
        <w:rPr>
          <w:rFonts w:ascii="Calibri" w:hAnsi="Calibri"/>
          <w:b/>
          <w:bCs/>
          <w:lang w:eastAsia="en-IE"/>
        </w:rPr>
      </w:pPr>
    </w:p>
    <w:p w:rsidR="00B52CD0" w:rsidRPr="00FA4D61" w:rsidRDefault="00B52CD0" w:rsidP="00B52CD0">
      <w:pPr>
        <w:pStyle w:val="NoSpacing"/>
        <w:rPr>
          <w:rFonts w:ascii="Calibri" w:hAnsi="Calibri"/>
          <w:i/>
        </w:rPr>
      </w:pPr>
      <w:r w:rsidRPr="00FA4D61">
        <w:rPr>
          <w:rFonts w:ascii="Calibri" w:hAnsi="Calibri"/>
          <w:i/>
        </w:rPr>
        <w:t>Each person has an opportunity to share that word or phrase</w:t>
      </w:r>
      <w:r>
        <w:rPr>
          <w:rFonts w:ascii="Calibri" w:hAnsi="Calibri"/>
          <w:i/>
        </w:rPr>
        <w:t xml:space="preserve"> without comment or </w:t>
      </w:r>
      <w:r w:rsidR="00155B69">
        <w:rPr>
          <w:rFonts w:ascii="Calibri" w:hAnsi="Calibri"/>
          <w:i/>
        </w:rPr>
        <w:t xml:space="preserve">embellishment. </w:t>
      </w:r>
    </w:p>
    <w:p w:rsidR="00B642EC" w:rsidRPr="00B642EC" w:rsidRDefault="00B642EC" w:rsidP="00B642EC">
      <w:pPr>
        <w:spacing w:after="0" w:line="240" w:lineRule="auto"/>
        <w:rPr>
          <w:rFonts w:ascii="Calibri" w:eastAsia="Times New Roman" w:hAnsi="Calibri"/>
          <w:lang w:eastAsia="en-IE"/>
        </w:rPr>
      </w:pPr>
    </w:p>
    <w:p w:rsidR="00B52CD0" w:rsidRDefault="00EF1C12" w:rsidP="006A5946">
      <w:pPr>
        <w:pStyle w:val="NoSpacing"/>
        <w:rPr>
          <w:rFonts w:ascii="Calibri" w:hAnsi="Calibri"/>
        </w:rPr>
      </w:pPr>
      <w:r w:rsidRPr="00203CB7">
        <w:rPr>
          <w:b/>
          <w:noProof/>
          <w:sz w:val="28"/>
          <w:lang w:eastAsia="en-IE"/>
        </w:rPr>
        <w:drawing>
          <wp:anchor distT="0" distB="0" distL="114300" distR="114300" simplePos="0" relativeHeight="251658752" behindDoc="1" locked="0" layoutInCell="1" allowOverlap="1">
            <wp:simplePos x="0" y="0"/>
            <wp:positionH relativeFrom="column">
              <wp:posOffset>3720465</wp:posOffset>
            </wp:positionH>
            <wp:positionV relativeFrom="paragraph">
              <wp:posOffset>483235</wp:posOffset>
            </wp:positionV>
            <wp:extent cx="735330" cy="930275"/>
            <wp:effectExtent l="0" t="0" r="7620" b="3175"/>
            <wp:wrapThrough wrapText="bothSides">
              <wp:wrapPolygon edited="0">
                <wp:start x="0" y="0"/>
                <wp:lineTo x="0" y="21231"/>
                <wp:lineTo x="21264" y="21231"/>
                <wp:lineTo x="21264" y="0"/>
                <wp:lineTo x="0" y="0"/>
              </wp:wrapPolygon>
            </wp:wrapThrough>
            <wp:docPr id="61" name="Picture 61" descr="imagesCAN71R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sCAN71R2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30" cy="930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A5946" w:rsidRPr="00203CB7">
        <w:rPr>
          <w:rFonts w:ascii="Calibri" w:hAnsi="Calibri"/>
          <w:b/>
          <w:sz w:val="28"/>
        </w:rPr>
        <w:t>Oratio</w:t>
      </w:r>
      <w:proofErr w:type="spellEnd"/>
      <w:r w:rsidR="006A5946" w:rsidRPr="00B52CD0">
        <w:rPr>
          <w:rFonts w:ascii="Calibri" w:hAnsi="Calibri"/>
          <w:b/>
        </w:rPr>
        <w:t xml:space="preserve"> </w:t>
      </w:r>
      <w:r w:rsidR="006A5946" w:rsidRPr="00B642EC">
        <w:rPr>
          <w:rFonts w:ascii="Calibri" w:hAnsi="Calibri"/>
        </w:rPr>
        <w:t>– Responding to the passage by opening the heart to God. This is not primarily an intellectual exercise, but is thought to be more of the beginning of a conversation with God.</w:t>
      </w:r>
    </w:p>
    <w:p w:rsidR="00B52CD0" w:rsidRDefault="00B52CD0" w:rsidP="006A5946">
      <w:pPr>
        <w:pStyle w:val="NoSpacing"/>
        <w:rPr>
          <w:rFonts w:ascii="Calibri" w:hAnsi="Calibri"/>
        </w:rPr>
      </w:pPr>
    </w:p>
    <w:p w:rsidR="00B52CD0" w:rsidRDefault="00B52CD0" w:rsidP="00B52CD0">
      <w:pPr>
        <w:autoSpaceDE w:val="0"/>
        <w:autoSpaceDN w:val="0"/>
        <w:adjustRightInd w:val="0"/>
        <w:spacing w:after="0" w:line="240" w:lineRule="auto"/>
        <w:rPr>
          <w:rFonts w:ascii="Calibri" w:hAnsi="Calibri" w:cs="DIN-Regular"/>
          <w:lang w:eastAsia="en-IE"/>
        </w:rPr>
      </w:pPr>
      <w:r w:rsidRPr="00911FEA">
        <w:rPr>
          <w:rFonts w:ascii="Calibri" w:hAnsi="Calibri" w:cs="DIN-Regular"/>
          <w:i/>
          <w:lang w:eastAsia="en-IE"/>
        </w:rPr>
        <w:t>The text is read again.</w:t>
      </w:r>
      <w:r w:rsidRPr="00B642EC">
        <w:rPr>
          <w:rFonts w:ascii="Calibri" w:hAnsi="Calibri" w:cs="DIN-Regular"/>
          <w:lang w:eastAsia="en-IE"/>
        </w:rPr>
        <w:t xml:space="preserve"> This time, focus your attention on how the word, phrase, or idea speaks to your life today.</w:t>
      </w:r>
    </w:p>
    <w:p w:rsidR="00B52CD0" w:rsidRDefault="00B52CD0" w:rsidP="00B52CD0">
      <w:pPr>
        <w:autoSpaceDE w:val="0"/>
        <w:autoSpaceDN w:val="0"/>
        <w:adjustRightInd w:val="0"/>
        <w:spacing w:after="0" w:line="240" w:lineRule="auto"/>
        <w:rPr>
          <w:rFonts w:ascii="Calibri" w:hAnsi="Calibri" w:cs="DIN-Regular"/>
          <w:b/>
          <w:lang w:eastAsia="en-IE"/>
        </w:rPr>
      </w:pPr>
    </w:p>
    <w:p w:rsidR="00B52CD0" w:rsidRDefault="00B52CD0" w:rsidP="00B52CD0">
      <w:pPr>
        <w:autoSpaceDE w:val="0"/>
        <w:autoSpaceDN w:val="0"/>
        <w:adjustRightInd w:val="0"/>
        <w:spacing w:after="0" w:line="240" w:lineRule="auto"/>
        <w:rPr>
          <w:rFonts w:ascii="Calibri" w:hAnsi="Calibri" w:cs="DIN-Regular"/>
          <w:lang w:eastAsia="en-IE"/>
        </w:rPr>
      </w:pPr>
      <w:r w:rsidRPr="00B642EC">
        <w:rPr>
          <w:rFonts w:ascii="Calibri" w:hAnsi="Calibri" w:cs="DIN-Regular"/>
          <w:b/>
          <w:lang w:eastAsia="en-IE"/>
        </w:rPr>
        <w:t>Ask yourself:</w:t>
      </w:r>
      <w:r w:rsidRPr="00B642EC">
        <w:rPr>
          <w:rFonts w:ascii="Calibri" w:hAnsi="Calibri" w:cs="DIN-Regular"/>
          <w:lang w:eastAsia="en-IE"/>
        </w:rPr>
        <w:t xml:space="preserve"> </w:t>
      </w:r>
    </w:p>
    <w:p w:rsidR="00B52CD0" w:rsidRPr="00B642EC" w:rsidRDefault="00B52CD0" w:rsidP="00B52CD0">
      <w:pPr>
        <w:autoSpaceDE w:val="0"/>
        <w:autoSpaceDN w:val="0"/>
        <w:adjustRightInd w:val="0"/>
        <w:spacing w:after="0" w:line="240" w:lineRule="auto"/>
        <w:rPr>
          <w:rFonts w:ascii="Calibri" w:hAnsi="Calibri" w:cs="DIN-Regular"/>
          <w:b/>
          <w:i/>
          <w:lang w:eastAsia="en-IE"/>
        </w:rPr>
      </w:pPr>
      <w:r w:rsidRPr="00B642EC">
        <w:rPr>
          <w:rFonts w:ascii="Calibri" w:hAnsi="Calibri" w:cs="DIN-Regular"/>
          <w:b/>
          <w:i/>
          <w:lang w:eastAsia="en-IE"/>
        </w:rPr>
        <w:t xml:space="preserve">What does it mean for me today? How is Christ, the Word, speaking to me about my life through this word, phrase, or idea? </w:t>
      </w:r>
      <w:r w:rsidR="000A0FA9">
        <w:rPr>
          <w:rFonts w:ascii="Calibri" w:hAnsi="Calibri" w:cs="DIN-Regular"/>
          <w:b/>
          <w:i/>
          <w:lang w:eastAsia="en-IE"/>
        </w:rPr>
        <w:t>What challenge is being set before you?</w:t>
      </w:r>
    </w:p>
    <w:p w:rsidR="00B52CD0" w:rsidRPr="00B642EC" w:rsidRDefault="00B52CD0" w:rsidP="00B52CD0">
      <w:pPr>
        <w:autoSpaceDE w:val="0"/>
        <w:autoSpaceDN w:val="0"/>
        <w:adjustRightInd w:val="0"/>
        <w:spacing w:after="0" w:line="240" w:lineRule="auto"/>
        <w:rPr>
          <w:rFonts w:ascii="Calibri" w:hAnsi="Calibri" w:cs="DIN-Regular"/>
          <w:lang w:eastAsia="en-IE"/>
        </w:rPr>
      </w:pPr>
    </w:p>
    <w:p w:rsidR="000A0FA9" w:rsidRDefault="000A0FA9" w:rsidP="000A0FA9">
      <w:pPr>
        <w:pStyle w:val="NoSpacing"/>
        <w:rPr>
          <w:rFonts w:ascii="Calibri" w:hAnsi="Calibri" w:cs="DIN-Regular"/>
          <w:i/>
          <w:lang w:eastAsia="en-IE"/>
        </w:rPr>
      </w:pPr>
      <w:r>
        <w:rPr>
          <w:rFonts w:ascii="Calibri" w:hAnsi="Calibri" w:cs="DIN-Regular"/>
          <w:i/>
          <w:lang w:eastAsia="en-IE"/>
        </w:rPr>
        <w:t>You are now invited to share briefly.</w:t>
      </w:r>
    </w:p>
    <w:p w:rsidR="00070DA5" w:rsidRPr="00B52CD0" w:rsidRDefault="006A5946" w:rsidP="000A0FA9">
      <w:pPr>
        <w:pStyle w:val="NoSpacing"/>
        <w:rPr>
          <w:rFonts w:ascii="Calibri" w:hAnsi="Calibri"/>
        </w:rPr>
      </w:pPr>
      <w:r w:rsidRPr="00B642EC">
        <w:rPr>
          <w:rFonts w:ascii="Calibri" w:hAnsi="Calibri"/>
        </w:rPr>
        <w:br/>
      </w:r>
      <w:proofErr w:type="spellStart"/>
      <w:r w:rsidRPr="003341C0">
        <w:rPr>
          <w:rFonts w:ascii="Calibri" w:hAnsi="Calibri"/>
          <w:b/>
          <w:sz w:val="28"/>
        </w:rPr>
        <w:t>Contemplatio</w:t>
      </w:r>
      <w:proofErr w:type="spellEnd"/>
      <w:r w:rsidRPr="00B52CD0">
        <w:rPr>
          <w:rFonts w:ascii="Calibri" w:hAnsi="Calibri"/>
          <w:b/>
        </w:rPr>
        <w:t xml:space="preserve"> -</w:t>
      </w:r>
      <w:r w:rsidRPr="00B52CD0">
        <w:rPr>
          <w:rFonts w:ascii="Calibri" w:hAnsi="Calibri"/>
        </w:rPr>
        <w:t xml:space="preserve"> Listening to God. This is a freeing of oneself from one's own thoughts, both mundane and holy, and hearing God talk to us. Opening the mind, heart, and soul to the influence of God.</w:t>
      </w:r>
    </w:p>
    <w:p w:rsidR="00B52CD0" w:rsidRPr="00B52CD0" w:rsidRDefault="00B52CD0" w:rsidP="006A5946">
      <w:pPr>
        <w:pStyle w:val="NoSpacing"/>
        <w:rPr>
          <w:rFonts w:ascii="Calibri" w:hAnsi="Calibri"/>
        </w:rPr>
      </w:pPr>
    </w:p>
    <w:p w:rsidR="00A7464A" w:rsidRDefault="00B52CD0" w:rsidP="00B52CD0">
      <w:pPr>
        <w:autoSpaceDE w:val="0"/>
        <w:autoSpaceDN w:val="0"/>
        <w:adjustRightInd w:val="0"/>
        <w:spacing w:after="0" w:line="240" w:lineRule="auto"/>
        <w:rPr>
          <w:rFonts w:ascii="Calibri" w:hAnsi="Calibri" w:cs="DIN-Regular"/>
          <w:lang w:eastAsia="en-IE"/>
        </w:rPr>
      </w:pPr>
      <w:r w:rsidRPr="00911FEA">
        <w:rPr>
          <w:rFonts w:ascii="Calibri" w:hAnsi="Calibri" w:cs="DIN-Regular"/>
          <w:i/>
          <w:lang w:eastAsia="en-IE"/>
        </w:rPr>
        <w:t>We read the text again</w:t>
      </w:r>
      <w:r w:rsidRPr="00B52CD0">
        <w:rPr>
          <w:rFonts w:ascii="Calibri" w:hAnsi="Calibri" w:cs="DIN-Regular"/>
          <w:lang w:eastAsia="en-IE"/>
        </w:rPr>
        <w:t>. This time, focus on what God is calling you to do or become. Experiencing God’s presence changes us. It calls us to something—</w:t>
      </w:r>
    </w:p>
    <w:p w:rsidR="00A7464A" w:rsidRPr="00846953" w:rsidRDefault="00A7464A" w:rsidP="00B52CD0">
      <w:pPr>
        <w:autoSpaceDE w:val="0"/>
        <w:autoSpaceDN w:val="0"/>
        <w:adjustRightInd w:val="0"/>
        <w:spacing w:after="0" w:line="240" w:lineRule="auto"/>
        <w:rPr>
          <w:rFonts w:ascii="Calibri" w:hAnsi="Calibri" w:cs="DIN-Regular"/>
          <w:sz w:val="16"/>
          <w:lang w:eastAsia="en-IE"/>
        </w:rPr>
      </w:pPr>
    </w:p>
    <w:p w:rsidR="00A7464A" w:rsidRPr="00A7464A" w:rsidRDefault="00A7464A" w:rsidP="00B52CD0">
      <w:pPr>
        <w:autoSpaceDE w:val="0"/>
        <w:autoSpaceDN w:val="0"/>
        <w:adjustRightInd w:val="0"/>
        <w:spacing w:after="0" w:line="240" w:lineRule="auto"/>
        <w:rPr>
          <w:rFonts w:ascii="Calibri" w:hAnsi="Calibri" w:cs="DIN-Regular"/>
          <w:b/>
          <w:lang w:eastAsia="en-IE"/>
        </w:rPr>
      </w:pPr>
      <w:r w:rsidRPr="00A7464A">
        <w:rPr>
          <w:rFonts w:ascii="Calibri" w:hAnsi="Calibri" w:cs="DIN-Regular"/>
          <w:b/>
          <w:lang w:eastAsia="en-IE"/>
        </w:rPr>
        <w:t>D</w:t>
      </w:r>
      <w:r w:rsidR="00B52CD0" w:rsidRPr="00A7464A">
        <w:rPr>
          <w:rFonts w:ascii="Calibri" w:hAnsi="Calibri" w:cs="DIN-Regular"/>
          <w:b/>
          <w:lang w:eastAsia="en-IE"/>
        </w:rPr>
        <w:t>uring this fi</w:t>
      </w:r>
      <w:r w:rsidRPr="00A7464A">
        <w:rPr>
          <w:rFonts w:ascii="Calibri" w:hAnsi="Calibri" w:cs="DIN-Regular"/>
          <w:b/>
          <w:lang w:eastAsia="en-IE"/>
        </w:rPr>
        <w:t xml:space="preserve">nal reading ask yourself the question – </w:t>
      </w:r>
    </w:p>
    <w:p w:rsidR="00B52CD0" w:rsidRPr="00A7464A" w:rsidRDefault="00A7464A" w:rsidP="00B52CD0">
      <w:pPr>
        <w:autoSpaceDE w:val="0"/>
        <w:autoSpaceDN w:val="0"/>
        <w:adjustRightInd w:val="0"/>
        <w:spacing w:after="0" w:line="240" w:lineRule="auto"/>
        <w:rPr>
          <w:rFonts w:ascii="Calibri" w:hAnsi="Calibri" w:cs="DIN-Regular"/>
          <w:b/>
          <w:i/>
          <w:lang w:eastAsia="en-IE"/>
        </w:rPr>
      </w:pPr>
      <w:r w:rsidRPr="00A7464A">
        <w:rPr>
          <w:rFonts w:ascii="Calibri" w:hAnsi="Calibri" w:cs="DIN-Regular"/>
          <w:b/>
          <w:i/>
          <w:lang w:eastAsia="en-IE"/>
        </w:rPr>
        <w:t>W</w:t>
      </w:r>
      <w:r w:rsidR="00B52CD0" w:rsidRPr="00A7464A">
        <w:rPr>
          <w:rFonts w:ascii="Calibri" w:hAnsi="Calibri" w:cs="DIN-Regular"/>
          <w:b/>
          <w:i/>
          <w:lang w:eastAsia="en-IE"/>
        </w:rPr>
        <w:t xml:space="preserve">hat is God calling you to do or to be as a result of this </w:t>
      </w:r>
      <w:r>
        <w:rPr>
          <w:rFonts w:ascii="Calibri" w:hAnsi="Calibri" w:cs="DIN-Regular"/>
          <w:b/>
          <w:i/>
          <w:lang w:eastAsia="en-IE"/>
        </w:rPr>
        <w:t>e</w:t>
      </w:r>
      <w:r w:rsidR="00B52CD0" w:rsidRPr="00A7464A">
        <w:rPr>
          <w:rFonts w:ascii="Calibri" w:hAnsi="Calibri" w:cs="DIN-Regular"/>
          <w:b/>
          <w:i/>
          <w:lang w:eastAsia="en-IE"/>
        </w:rPr>
        <w:t xml:space="preserve">xperience? </w:t>
      </w:r>
    </w:p>
    <w:p w:rsidR="00B52CD0" w:rsidRPr="00846953" w:rsidRDefault="00B52CD0" w:rsidP="00B52CD0">
      <w:pPr>
        <w:autoSpaceDE w:val="0"/>
        <w:autoSpaceDN w:val="0"/>
        <w:adjustRightInd w:val="0"/>
        <w:spacing w:after="0" w:line="240" w:lineRule="auto"/>
        <w:rPr>
          <w:rFonts w:ascii="Calibri" w:hAnsi="Calibri" w:cs="DIN-Regular"/>
          <w:sz w:val="14"/>
          <w:lang w:eastAsia="en-IE"/>
        </w:rPr>
      </w:pPr>
    </w:p>
    <w:p w:rsidR="000A0FA9" w:rsidRDefault="003341C0" w:rsidP="003341C0">
      <w:pPr>
        <w:autoSpaceDE w:val="0"/>
        <w:autoSpaceDN w:val="0"/>
        <w:adjustRightInd w:val="0"/>
        <w:spacing w:after="0" w:line="240" w:lineRule="auto"/>
        <w:rPr>
          <w:rFonts w:ascii="Calibri" w:hAnsi="Calibri" w:cs="DIN-Regular"/>
          <w:lang w:eastAsia="en-IE"/>
        </w:rPr>
      </w:pPr>
      <w:r w:rsidRPr="00B52CD0">
        <w:rPr>
          <w:rFonts w:ascii="Calibri" w:hAnsi="Calibri" w:cs="DIN-Regular"/>
          <w:lang w:eastAsia="en-IE"/>
        </w:rPr>
        <w:t xml:space="preserve">After a period of silence, </w:t>
      </w:r>
      <w:r w:rsidR="000A0FA9">
        <w:rPr>
          <w:rFonts w:ascii="Calibri" w:hAnsi="Calibri" w:cs="DIN-Regular"/>
          <w:lang w:eastAsia="en-IE"/>
        </w:rPr>
        <w:t>y</w:t>
      </w:r>
      <w:r w:rsidR="000A0FA9" w:rsidRPr="000A0FA9">
        <w:rPr>
          <w:rFonts w:ascii="Calibri" w:hAnsi="Calibri" w:cs="DIN-Regular"/>
          <w:lang w:eastAsia="en-IE"/>
        </w:rPr>
        <w:t>ou are now invited to share and discuss with the group your thoughts, maybe confronting everyday problems and maybe offering concrete solutions that YOU can begin to do.</w:t>
      </w:r>
    </w:p>
    <w:p w:rsidR="000A0FA9" w:rsidRPr="00846953" w:rsidRDefault="000A0FA9" w:rsidP="003341C0">
      <w:pPr>
        <w:autoSpaceDE w:val="0"/>
        <w:autoSpaceDN w:val="0"/>
        <w:adjustRightInd w:val="0"/>
        <w:spacing w:after="0" w:line="240" w:lineRule="auto"/>
        <w:rPr>
          <w:rFonts w:ascii="Calibri" w:hAnsi="Calibri" w:cs="DIN-Regular"/>
          <w:sz w:val="18"/>
          <w:lang w:eastAsia="en-IE"/>
        </w:rPr>
      </w:pPr>
    </w:p>
    <w:p w:rsidR="00B52CD0" w:rsidRPr="00B52CD0" w:rsidRDefault="000A0FA9" w:rsidP="003341C0">
      <w:pPr>
        <w:autoSpaceDE w:val="0"/>
        <w:autoSpaceDN w:val="0"/>
        <w:adjustRightInd w:val="0"/>
        <w:spacing w:after="0" w:line="240" w:lineRule="auto"/>
        <w:rPr>
          <w:rFonts w:ascii="Calibri" w:hAnsi="Calibri"/>
        </w:rPr>
      </w:pPr>
      <w:r w:rsidRPr="000A0FA9">
        <w:rPr>
          <w:rFonts w:ascii="Calibri" w:hAnsi="Calibri" w:cs="DIN-Regular"/>
          <w:i/>
          <w:lang w:eastAsia="en-IE"/>
        </w:rPr>
        <w:t>Allow the group wisdom, experience and the Holy Spirit to grow and deepen your understanding.</w:t>
      </w:r>
    </w:p>
    <w:sectPr w:rsidR="00B52CD0" w:rsidRPr="00B52CD0" w:rsidSect="00A7464A">
      <w:pgSz w:w="16838" w:h="11906" w:orient="landscape" w:code="9"/>
      <w:pgMar w:top="1080" w:right="820" w:bottom="851" w:left="1276" w:header="709" w:footer="709" w:gutter="0"/>
      <w:cols w:num="2" w:space="11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882"/>
    <w:multiLevelType w:val="hybridMultilevel"/>
    <w:tmpl w:val="E2D82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4742C"/>
    <w:multiLevelType w:val="hybridMultilevel"/>
    <w:tmpl w:val="876EEBCC"/>
    <w:lvl w:ilvl="0" w:tplc="76CE1FF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FEB416C"/>
    <w:multiLevelType w:val="hybridMultilevel"/>
    <w:tmpl w:val="598476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00591C"/>
    <w:multiLevelType w:val="hybridMultilevel"/>
    <w:tmpl w:val="3FB8ED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7354FB"/>
    <w:multiLevelType w:val="hybridMultilevel"/>
    <w:tmpl w:val="ADFAF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8F1595"/>
    <w:multiLevelType w:val="hybridMultilevel"/>
    <w:tmpl w:val="285A8276"/>
    <w:lvl w:ilvl="0" w:tplc="CDC6AE60">
      <w:start w:val="1"/>
      <w:numFmt w:val="decimal"/>
      <w:lvlText w:val="%1."/>
      <w:lvlJc w:val="left"/>
      <w:pPr>
        <w:ind w:left="735" w:hanging="360"/>
      </w:pPr>
      <w:rPr>
        <w:rFonts w:hint="default"/>
      </w:rPr>
    </w:lvl>
    <w:lvl w:ilvl="1" w:tplc="18090019" w:tentative="1">
      <w:start w:val="1"/>
      <w:numFmt w:val="lowerLetter"/>
      <w:lvlText w:val="%2."/>
      <w:lvlJc w:val="left"/>
      <w:pPr>
        <w:ind w:left="1455" w:hanging="360"/>
      </w:pPr>
    </w:lvl>
    <w:lvl w:ilvl="2" w:tplc="1809001B" w:tentative="1">
      <w:start w:val="1"/>
      <w:numFmt w:val="lowerRoman"/>
      <w:lvlText w:val="%3."/>
      <w:lvlJc w:val="right"/>
      <w:pPr>
        <w:ind w:left="2175" w:hanging="180"/>
      </w:pPr>
    </w:lvl>
    <w:lvl w:ilvl="3" w:tplc="1809000F" w:tentative="1">
      <w:start w:val="1"/>
      <w:numFmt w:val="decimal"/>
      <w:lvlText w:val="%4."/>
      <w:lvlJc w:val="left"/>
      <w:pPr>
        <w:ind w:left="2895" w:hanging="360"/>
      </w:pPr>
    </w:lvl>
    <w:lvl w:ilvl="4" w:tplc="18090019" w:tentative="1">
      <w:start w:val="1"/>
      <w:numFmt w:val="lowerLetter"/>
      <w:lvlText w:val="%5."/>
      <w:lvlJc w:val="left"/>
      <w:pPr>
        <w:ind w:left="3615" w:hanging="360"/>
      </w:pPr>
    </w:lvl>
    <w:lvl w:ilvl="5" w:tplc="1809001B" w:tentative="1">
      <w:start w:val="1"/>
      <w:numFmt w:val="lowerRoman"/>
      <w:lvlText w:val="%6."/>
      <w:lvlJc w:val="right"/>
      <w:pPr>
        <w:ind w:left="4335" w:hanging="180"/>
      </w:pPr>
    </w:lvl>
    <w:lvl w:ilvl="6" w:tplc="1809000F" w:tentative="1">
      <w:start w:val="1"/>
      <w:numFmt w:val="decimal"/>
      <w:lvlText w:val="%7."/>
      <w:lvlJc w:val="left"/>
      <w:pPr>
        <w:ind w:left="5055" w:hanging="360"/>
      </w:pPr>
    </w:lvl>
    <w:lvl w:ilvl="7" w:tplc="18090019" w:tentative="1">
      <w:start w:val="1"/>
      <w:numFmt w:val="lowerLetter"/>
      <w:lvlText w:val="%8."/>
      <w:lvlJc w:val="left"/>
      <w:pPr>
        <w:ind w:left="5775" w:hanging="360"/>
      </w:pPr>
    </w:lvl>
    <w:lvl w:ilvl="8" w:tplc="1809001B" w:tentative="1">
      <w:start w:val="1"/>
      <w:numFmt w:val="lowerRoman"/>
      <w:lvlText w:val="%9."/>
      <w:lvlJc w:val="right"/>
      <w:pPr>
        <w:ind w:left="6495"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5"/>
    <w:rsid w:val="0004391E"/>
    <w:rsid w:val="00070DA5"/>
    <w:rsid w:val="000A0FA9"/>
    <w:rsid w:val="000A6E75"/>
    <w:rsid w:val="001032CC"/>
    <w:rsid w:val="00113DAB"/>
    <w:rsid w:val="00155B69"/>
    <w:rsid w:val="00162F63"/>
    <w:rsid w:val="001633DA"/>
    <w:rsid w:val="001F46BE"/>
    <w:rsid w:val="00203CB7"/>
    <w:rsid w:val="00214651"/>
    <w:rsid w:val="00251A7B"/>
    <w:rsid w:val="003341C0"/>
    <w:rsid w:val="00340E00"/>
    <w:rsid w:val="003B67D9"/>
    <w:rsid w:val="003F3B39"/>
    <w:rsid w:val="00426F8F"/>
    <w:rsid w:val="0053041A"/>
    <w:rsid w:val="0053726F"/>
    <w:rsid w:val="005A136D"/>
    <w:rsid w:val="006567A5"/>
    <w:rsid w:val="006A5946"/>
    <w:rsid w:val="006C463D"/>
    <w:rsid w:val="006D1918"/>
    <w:rsid w:val="006E3492"/>
    <w:rsid w:val="006F0414"/>
    <w:rsid w:val="007155E5"/>
    <w:rsid w:val="00735109"/>
    <w:rsid w:val="00795A4A"/>
    <w:rsid w:val="00841089"/>
    <w:rsid w:val="00846953"/>
    <w:rsid w:val="0087730C"/>
    <w:rsid w:val="008F1D19"/>
    <w:rsid w:val="00911FEA"/>
    <w:rsid w:val="00916779"/>
    <w:rsid w:val="0094515F"/>
    <w:rsid w:val="00980738"/>
    <w:rsid w:val="009D0B15"/>
    <w:rsid w:val="00A05E70"/>
    <w:rsid w:val="00A31648"/>
    <w:rsid w:val="00A45D6B"/>
    <w:rsid w:val="00A7464A"/>
    <w:rsid w:val="00A92456"/>
    <w:rsid w:val="00B30D59"/>
    <w:rsid w:val="00B52CD0"/>
    <w:rsid w:val="00B642EC"/>
    <w:rsid w:val="00B834AC"/>
    <w:rsid w:val="00C276AF"/>
    <w:rsid w:val="00C56C1F"/>
    <w:rsid w:val="00C675A0"/>
    <w:rsid w:val="00CE2704"/>
    <w:rsid w:val="00D441D7"/>
    <w:rsid w:val="00D55593"/>
    <w:rsid w:val="00D75D48"/>
    <w:rsid w:val="00D92168"/>
    <w:rsid w:val="00D9289A"/>
    <w:rsid w:val="00DA06C9"/>
    <w:rsid w:val="00DA6EF7"/>
    <w:rsid w:val="00DA7D05"/>
    <w:rsid w:val="00DE534C"/>
    <w:rsid w:val="00DF4F53"/>
    <w:rsid w:val="00E436EB"/>
    <w:rsid w:val="00E4657B"/>
    <w:rsid w:val="00EF1C12"/>
    <w:rsid w:val="00F418E5"/>
    <w:rsid w:val="00F67300"/>
    <w:rsid w:val="00FA1487"/>
    <w:rsid w:val="00FA4D61"/>
    <w:rsid w:val="00FB6A0A"/>
    <w:rsid w:val="00FD5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B1E1-3F27-45B9-8A17-3BA9FBD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Calibri" w:hAnsi="Bell MT"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qFormat/>
    <w:pPr>
      <w:keepNext/>
      <w:spacing w:after="0" w:line="240" w:lineRule="auto"/>
      <w:outlineLvl w:val="0"/>
    </w:pPr>
    <w:rPr>
      <w:i/>
      <w:iCs/>
      <w:sz w:val="28"/>
      <w:szCs w:val="28"/>
    </w:rPr>
  </w:style>
  <w:style w:type="paragraph" w:styleId="Heading2">
    <w:name w:val="heading 2"/>
    <w:basedOn w:val="Normal"/>
    <w:next w:val="Normal"/>
    <w:qFormat/>
    <w:pPr>
      <w:keepNext/>
      <w:spacing w:after="0" w:line="240" w:lineRule="auto"/>
      <w:jc w:val="both"/>
      <w:outlineLvl w:val="1"/>
    </w:pPr>
    <w:rPr>
      <w:b/>
      <w:szCs w:val="28"/>
    </w:rPr>
  </w:style>
  <w:style w:type="paragraph" w:styleId="Heading3">
    <w:name w:val="heading 3"/>
    <w:basedOn w:val="Normal"/>
    <w:next w:val="Normal"/>
    <w:qFormat/>
    <w:pPr>
      <w:keepNext/>
      <w:spacing w:after="0" w:line="240" w:lineRule="auto"/>
      <w:ind w:left="1440"/>
      <w:outlineLvl w:val="2"/>
    </w:pPr>
    <w:rPr>
      <w:b/>
      <w:bCs/>
      <w:i/>
      <w:szCs w:val="28"/>
    </w:rPr>
  </w:style>
  <w:style w:type="paragraph" w:styleId="Heading4">
    <w:name w:val="heading 4"/>
    <w:basedOn w:val="Normal"/>
    <w:next w:val="Normal"/>
    <w:qFormat/>
    <w:pPr>
      <w:keepNext/>
      <w:spacing w:after="0" w:line="240" w:lineRule="auto"/>
      <w:ind w:firstLine="720"/>
      <w:jc w:val="both"/>
      <w:outlineLvl w:val="3"/>
    </w:pPr>
    <w:rPr>
      <w:i/>
      <w:szCs w:val="28"/>
    </w:rPr>
  </w:style>
  <w:style w:type="paragraph" w:styleId="Heading5">
    <w:name w:val="heading 5"/>
    <w:basedOn w:val="Normal"/>
    <w:next w:val="Normal"/>
    <w:link w:val="Heading5Char"/>
    <w:uiPriority w:val="9"/>
    <w:semiHidden/>
    <w:unhideWhenUsed/>
    <w:qFormat/>
    <w:rsid w:val="00C56C1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lang w:eastAsia="en-I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paragraph" w:styleId="BodyTextIndent">
    <w:name w:val="Body Text Indent"/>
    <w:basedOn w:val="Normal"/>
    <w:semiHidden/>
    <w:pPr>
      <w:ind w:left="1440"/>
    </w:pPr>
  </w:style>
  <w:style w:type="character" w:styleId="Strong">
    <w:name w:val="Strong"/>
    <w:basedOn w:val="DefaultParagraphFont"/>
    <w:uiPriority w:val="22"/>
    <w:qFormat/>
    <w:rPr>
      <w:b/>
      <w:bCs/>
    </w:rPr>
  </w:style>
  <w:style w:type="character" w:customStyle="1" w:styleId="apple-style-span">
    <w:name w:val="apple-style-span"/>
    <w:basedOn w:val="DefaultParagraphFont"/>
  </w:style>
  <w:style w:type="paragraph" w:styleId="Title">
    <w:name w:val="Title"/>
    <w:basedOn w:val="Normal"/>
    <w:link w:val="TitleChar"/>
    <w:qFormat/>
    <w:rsid w:val="006567A5"/>
    <w:pPr>
      <w:spacing w:after="0" w:line="240" w:lineRule="auto"/>
      <w:jc w:val="center"/>
    </w:pPr>
    <w:rPr>
      <w:rFonts w:ascii="Times New Roman" w:eastAsia="Times New Roman" w:hAnsi="Times New Roman"/>
      <w:b/>
      <w:bCs/>
      <w:sz w:val="32"/>
    </w:rPr>
  </w:style>
  <w:style w:type="character" w:customStyle="1" w:styleId="TitleChar">
    <w:name w:val="Title Char"/>
    <w:basedOn w:val="DefaultParagraphFont"/>
    <w:link w:val="Title"/>
    <w:rsid w:val="006567A5"/>
    <w:rPr>
      <w:rFonts w:ascii="Times New Roman" w:eastAsia="Times New Roman" w:hAnsi="Times New Roman"/>
      <w:b/>
      <w:bCs/>
      <w:sz w:val="32"/>
      <w:szCs w:val="24"/>
      <w:lang w:eastAsia="en-US"/>
    </w:rPr>
  </w:style>
  <w:style w:type="paragraph" w:styleId="NoSpacing">
    <w:name w:val="No Spacing"/>
    <w:uiPriority w:val="1"/>
    <w:qFormat/>
    <w:rsid w:val="00980738"/>
    <w:rPr>
      <w:sz w:val="24"/>
      <w:szCs w:val="24"/>
      <w:lang w:eastAsia="en-US"/>
    </w:rPr>
  </w:style>
  <w:style w:type="paragraph" w:styleId="Header">
    <w:name w:val="header"/>
    <w:basedOn w:val="Normal"/>
    <w:link w:val="HeaderChar"/>
    <w:uiPriority w:val="99"/>
    <w:rsid w:val="00980738"/>
    <w:pPr>
      <w:tabs>
        <w:tab w:val="center" w:pos="4153"/>
        <w:tab w:val="right" w:pos="8306"/>
      </w:tabs>
      <w:spacing w:after="0" w:line="240" w:lineRule="auto"/>
      <w:jc w:val="right"/>
    </w:pPr>
    <w:rPr>
      <w:rFonts w:ascii="Times New Roman" w:eastAsia="Times New Roman" w:hAnsi="Times New Roman"/>
      <w:i/>
      <w:sz w:val="20"/>
      <w:szCs w:val="20"/>
    </w:rPr>
  </w:style>
  <w:style w:type="character" w:customStyle="1" w:styleId="HeaderChar">
    <w:name w:val="Header Char"/>
    <w:basedOn w:val="DefaultParagraphFont"/>
    <w:link w:val="Header"/>
    <w:uiPriority w:val="99"/>
    <w:rsid w:val="00980738"/>
    <w:rPr>
      <w:rFonts w:ascii="Times New Roman" w:eastAsia="Times New Roman" w:hAnsi="Times New Roman"/>
      <w:i/>
      <w:lang w:eastAsia="en-US"/>
    </w:rPr>
  </w:style>
  <w:style w:type="paragraph" w:customStyle="1" w:styleId="ecxmsonormal">
    <w:name w:val="ecxmsonormal"/>
    <w:basedOn w:val="Normal"/>
    <w:rsid w:val="00D75D48"/>
    <w:pPr>
      <w:spacing w:after="324" w:line="240" w:lineRule="auto"/>
    </w:pPr>
    <w:rPr>
      <w:rFonts w:ascii="Times New Roman" w:eastAsia="Times New Roman" w:hAnsi="Times New Roman"/>
      <w:lang w:eastAsia="en-IE"/>
    </w:rPr>
  </w:style>
  <w:style w:type="character" w:customStyle="1" w:styleId="versetext4">
    <w:name w:val="versetext4"/>
    <w:basedOn w:val="DefaultParagraphFont"/>
    <w:rsid w:val="0094515F"/>
  </w:style>
  <w:style w:type="paragraph" w:customStyle="1" w:styleId="Refrain">
    <w:name w:val="Refrain"/>
    <w:basedOn w:val="Normal"/>
    <w:link w:val="RefrainChar"/>
    <w:qFormat/>
    <w:rsid w:val="00C675A0"/>
    <w:pPr>
      <w:spacing w:after="0" w:line="240" w:lineRule="auto"/>
    </w:pPr>
    <w:rPr>
      <w:rFonts w:ascii="Verdana" w:eastAsia="Times New Roman" w:hAnsi="Verdana"/>
      <w:i/>
      <w:kern w:val="28"/>
      <w:sz w:val="20"/>
      <w:szCs w:val="20"/>
    </w:rPr>
  </w:style>
  <w:style w:type="character" w:customStyle="1" w:styleId="RefrainChar">
    <w:name w:val="Refrain Char"/>
    <w:basedOn w:val="DefaultParagraphFont"/>
    <w:link w:val="Refrain"/>
    <w:rsid w:val="00C675A0"/>
    <w:rPr>
      <w:rFonts w:ascii="Verdana" w:eastAsia="Times New Roman" w:hAnsi="Verdana"/>
      <w:i/>
      <w:kern w:val="28"/>
      <w:lang w:eastAsia="en-US"/>
    </w:rPr>
  </w:style>
  <w:style w:type="character" w:customStyle="1" w:styleId="Heading5Char">
    <w:name w:val="Heading 5 Char"/>
    <w:basedOn w:val="DefaultParagraphFont"/>
    <w:link w:val="Heading5"/>
    <w:uiPriority w:val="9"/>
    <w:semiHidden/>
    <w:rsid w:val="00C56C1F"/>
    <w:rPr>
      <w:rFonts w:ascii="Calibri" w:eastAsia="Times New Roman" w:hAnsi="Calibri" w:cs="Times New Roman"/>
      <w:b/>
      <w:bCs/>
      <w:i/>
      <w:iCs/>
      <w:sz w:val="26"/>
      <w:szCs w:val="26"/>
      <w:lang w:eastAsia="en-US"/>
    </w:rPr>
  </w:style>
  <w:style w:type="paragraph" w:customStyle="1" w:styleId="txt-sm">
    <w:name w:val="txt-sm"/>
    <w:basedOn w:val="Normal"/>
    <w:rsid w:val="00C56C1F"/>
    <w:pPr>
      <w:spacing w:before="100" w:beforeAutospacing="1" w:after="100" w:afterAutospacing="1" w:line="240" w:lineRule="auto"/>
    </w:pPr>
    <w:rPr>
      <w:rFonts w:ascii="Times New Roman" w:eastAsia="Times New Roman" w:hAnsi="Times New Roman"/>
      <w:lang w:eastAsia="en-IE"/>
    </w:rPr>
  </w:style>
  <w:style w:type="character" w:styleId="Hyperlink">
    <w:name w:val="Hyperlink"/>
    <w:basedOn w:val="DefaultParagraphFont"/>
    <w:uiPriority w:val="99"/>
    <w:semiHidden/>
    <w:unhideWhenUsed/>
    <w:rsid w:val="003B67D9"/>
    <w:rPr>
      <w:color w:val="0000FF"/>
      <w:u w:val="single"/>
    </w:rPr>
  </w:style>
  <w:style w:type="paragraph" w:customStyle="1" w:styleId="txttwo">
    <w:name w:val="txttwo"/>
    <w:basedOn w:val="Normal"/>
    <w:rsid w:val="009D0B15"/>
    <w:pPr>
      <w:spacing w:after="0" w:line="240" w:lineRule="auto"/>
      <w:ind w:left="900"/>
    </w:pPr>
    <w:rPr>
      <w:rFonts w:ascii="Times New Roman" w:eastAsia="Times New Roman" w:hAnsi="Times New Roman"/>
      <w:lang w:eastAsia="en-IE"/>
    </w:rPr>
  </w:style>
  <w:style w:type="paragraph" w:customStyle="1" w:styleId="vrsone">
    <w:name w:val="vrsone"/>
    <w:basedOn w:val="Normal"/>
    <w:rsid w:val="009D0B15"/>
    <w:pPr>
      <w:spacing w:after="0" w:line="240" w:lineRule="auto"/>
      <w:ind w:left="375"/>
    </w:pPr>
    <w:rPr>
      <w:rFonts w:ascii="Times New Roman" w:eastAsia="Times New Roman" w:hAnsi="Times New Roman"/>
      <w:lang w:eastAsia="en-IE"/>
    </w:rPr>
  </w:style>
  <w:style w:type="paragraph" w:customStyle="1" w:styleId="vrsonehalf">
    <w:name w:val="vrsonehalf"/>
    <w:basedOn w:val="Normal"/>
    <w:rsid w:val="009D0B15"/>
    <w:pPr>
      <w:spacing w:before="180" w:after="0" w:line="240" w:lineRule="auto"/>
      <w:ind w:left="375"/>
    </w:pPr>
    <w:rPr>
      <w:rFonts w:ascii="Times New Roman" w:eastAsia="Times New Roman" w:hAnsi="Times New Roman"/>
      <w:lang w:eastAsia="en-IE"/>
    </w:rPr>
  </w:style>
  <w:style w:type="character" w:customStyle="1" w:styleId="nivsmallcaps1">
    <w:name w:val="nivsmallcaps1"/>
    <w:basedOn w:val="DefaultParagraphFont"/>
    <w:rsid w:val="009D0B15"/>
    <w:rPr>
      <w:smallCaps/>
    </w:rPr>
  </w:style>
  <w:style w:type="character" w:customStyle="1" w:styleId="reftext1">
    <w:name w:val="reftext1"/>
    <w:basedOn w:val="DefaultParagraphFont"/>
    <w:rsid w:val="009D0B15"/>
    <w:rPr>
      <w:rFonts w:ascii="Arial" w:hAnsi="Arial" w:cs="Arial" w:hint="default"/>
      <w:color w:val="001320"/>
      <w:sz w:val="17"/>
      <w:szCs w:val="17"/>
    </w:rPr>
  </w:style>
  <w:style w:type="paragraph" w:styleId="ListParagraph">
    <w:name w:val="List Paragraph"/>
    <w:basedOn w:val="Normal"/>
    <w:uiPriority w:val="34"/>
    <w:qFormat/>
    <w:rsid w:val="009D0B15"/>
    <w:pPr>
      <w:ind w:left="720"/>
      <w:contextualSpacing/>
    </w:pPr>
    <w:rPr>
      <w:rFonts w:ascii="Calibri" w:hAnsi="Calibri"/>
      <w:sz w:val="22"/>
      <w:szCs w:val="22"/>
    </w:rPr>
  </w:style>
  <w:style w:type="character" w:customStyle="1" w:styleId="A1">
    <w:name w:val="A1"/>
    <w:uiPriority w:val="99"/>
    <w:rsid w:val="009D0B15"/>
    <w:rPr>
      <w:rFonts w:cs="Garamond Premr Pr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71776">
      <w:bodyDiv w:val="1"/>
      <w:marLeft w:val="0"/>
      <w:marRight w:val="0"/>
      <w:marTop w:val="0"/>
      <w:marBottom w:val="0"/>
      <w:divBdr>
        <w:top w:val="none" w:sz="0" w:space="0" w:color="auto"/>
        <w:left w:val="none" w:sz="0" w:space="0" w:color="auto"/>
        <w:bottom w:val="none" w:sz="0" w:space="0" w:color="auto"/>
        <w:right w:val="none" w:sz="0" w:space="0" w:color="auto"/>
      </w:divBdr>
      <w:divsChild>
        <w:div w:id="911895292">
          <w:marLeft w:val="0"/>
          <w:marRight w:val="0"/>
          <w:marTop w:val="0"/>
          <w:marBottom w:val="0"/>
          <w:divBdr>
            <w:top w:val="none" w:sz="0" w:space="0" w:color="auto"/>
            <w:left w:val="none" w:sz="0" w:space="0" w:color="auto"/>
            <w:bottom w:val="none" w:sz="0" w:space="0" w:color="auto"/>
            <w:right w:val="none" w:sz="0" w:space="0" w:color="auto"/>
          </w:divBdr>
          <w:divsChild>
            <w:div w:id="570576279">
              <w:marLeft w:val="0"/>
              <w:marRight w:val="0"/>
              <w:marTop w:val="0"/>
              <w:marBottom w:val="0"/>
              <w:divBdr>
                <w:top w:val="none" w:sz="0" w:space="0" w:color="auto"/>
                <w:left w:val="none" w:sz="0" w:space="0" w:color="auto"/>
                <w:bottom w:val="none" w:sz="0" w:space="0" w:color="auto"/>
                <w:right w:val="none" w:sz="0" w:space="0" w:color="auto"/>
              </w:divBdr>
              <w:divsChild>
                <w:div w:id="1335300268">
                  <w:marLeft w:val="0"/>
                  <w:marRight w:val="0"/>
                  <w:marTop w:val="0"/>
                  <w:marBottom w:val="0"/>
                  <w:divBdr>
                    <w:top w:val="none" w:sz="0" w:space="0" w:color="auto"/>
                    <w:left w:val="none" w:sz="0" w:space="0" w:color="auto"/>
                    <w:bottom w:val="none" w:sz="0" w:space="0" w:color="auto"/>
                    <w:right w:val="none" w:sz="0" w:space="0" w:color="auto"/>
                  </w:divBdr>
                  <w:divsChild>
                    <w:div w:id="1042633099">
                      <w:marLeft w:val="0"/>
                      <w:marRight w:val="0"/>
                      <w:marTop w:val="0"/>
                      <w:marBottom w:val="0"/>
                      <w:divBdr>
                        <w:top w:val="none" w:sz="0" w:space="0" w:color="auto"/>
                        <w:left w:val="none" w:sz="0" w:space="0" w:color="auto"/>
                        <w:bottom w:val="none" w:sz="0" w:space="0" w:color="auto"/>
                        <w:right w:val="none" w:sz="0" w:space="0" w:color="auto"/>
                      </w:divBdr>
                      <w:divsChild>
                        <w:div w:id="421878572">
                          <w:marLeft w:val="0"/>
                          <w:marRight w:val="0"/>
                          <w:marTop w:val="0"/>
                          <w:marBottom w:val="0"/>
                          <w:divBdr>
                            <w:top w:val="none" w:sz="0" w:space="0" w:color="auto"/>
                            <w:left w:val="none" w:sz="0" w:space="0" w:color="auto"/>
                            <w:bottom w:val="none" w:sz="0" w:space="0" w:color="auto"/>
                            <w:right w:val="none" w:sz="0" w:space="0" w:color="auto"/>
                          </w:divBdr>
                          <w:divsChild>
                            <w:div w:id="270822481">
                              <w:marLeft w:val="0"/>
                              <w:marRight w:val="0"/>
                              <w:marTop w:val="0"/>
                              <w:marBottom w:val="0"/>
                              <w:divBdr>
                                <w:top w:val="none" w:sz="0" w:space="0" w:color="auto"/>
                                <w:left w:val="none" w:sz="0" w:space="0" w:color="auto"/>
                                <w:bottom w:val="none" w:sz="0" w:space="0" w:color="auto"/>
                                <w:right w:val="none" w:sz="0" w:space="0" w:color="auto"/>
                              </w:divBdr>
                              <w:divsChild>
                                <w:div w:id="88818376">
                                  <w:marLeft w:val="0"/>
                                  <w:marRight w:val="0"/>
                                  <w:marTop w:val="0"/>
                                  <w:marBottom w:val="0"/>
                                  <w:divBdr>
                                    <w:top w:val="none" w:sz="0" w:space="0" w:color="auto"/>
                                    <w:left w:val="none" w:sz="0" w:space="0" w:color="auto"/>
                                    <w:bottom w:val="none" w:sz="0" w:space="0" w:color="auto"/>
                                    <w:right w:val="none" w:sz="0" w:space="0" w:color="auto"/>
                                  </w:divBdr>
                                  <w:divsChild>
                                    <w:div w:id="1563371206">
                                      <w:marLeft w:val="0"/>
                                      <w:marRight w:val="0"/>
                                      <w:marTop w:val="0"/>
                                      <w:marBottom w:val="0"/>
                                      <w:divBdr>
                                        <w:top w:val="none" w:sz="0" w:space="0" w:color="auto"/>
                                        <w:left w:val="none" w:sz="0" w:space="0" w:color="auto"/>
                                        <w:bottom w:val="none" w:sz="0" w:space="0" w:color="auto"/>
                                        <w:right w:val="none" w:sz="0" w:space="0" w:color="auto"/>
                                      </w:divBdr>
                                      <w:divsChild>
                                        <w:div w:id="353919786">
                                          <w:marLeft w:val="0"/>
                                          <w:marRight w:val="0"/>
                                          <w:marTop w:val="0"/>
                                          <w:marBottom w:val="0"/>
                                          <w:divBdr>
                                            <w:top w:val="none" w:sz="0" w:space="0" w:color="auto"/>
                                            <w:left w:val="none" w:sz="0" w:space="0" w:color="auto"/>
                                            <w:bottom w:val="none" w:sz="0" w:space="0" w:color="auto"/>
                                            <w:right w:val="none" w:sz="0" w:space="0" w:color="auto"/>
                                          </w:divBdr>
                                          <w:divsChild>
                                            <w:div w:id="1848521195">
                                              <w:marLeft w:val="0"/>
                                              <w:marRight w:val="0"/>
                                              <w:marTop w:val="0"/>
                                              <w:marBottom w:val="0"/>
                                              <w:divBdr>
                                                <w:top w:val="none" w:sz="0" w:space="0" w:color="auto"/>
                                                <w:left w:val="none" w:sz="0" w:space="0" w:color="auto"/>
                                                <w:bottom w:val="none" w:sz="0" w:space="0" w:color="auto"/>
                                                <w:right w:val="none" w:sz="0" w:space="0" w:color="auto"/>
                                              </w:divBdr>
                                              <w:divsChild>
                                                <w:div w:id="1539464832">
                                                  <w:marLeft w:val="0"/>
                                                  <w:marRight w:val="0"/>
                                                  <w:marTop w:val="0"/>
                                                  <w:marBottom w:val="0"/>
                                                  <w:divBdr>
                                                    <w:top w:val="none" w:sz="0" w:space="0" w:color="auto"/>
                                                    <w:left w:val="none" w:sz="0" w:space="0" w:color="auto"/>
                                                    <w:bottom w:val="none" w:sz="0" w:space="0" w:color="auto"/>
                                                    <w:right w:val="none" w:sz="0" w:space="0" w:color="auto"/>
                                                  </w:divBdr>
                                                  <w:divsChild>
                                                    <w:div w:id="722338525">
                                                      <w:marLeft w:val="0"/>
                                                      <w:marRight w:val="0"/>
                                                      <w:marTop w:val="0"/>
                                                      <w:marBottom w:val="0"/>
                                                      <w:divBdr>
                                                        <w:top w:val="none" w:sz="0" w:space="0" w:color="auto"/>
                                                        <w:left w:val="none" w:sz="0" w:space="0" w:color="auto"/>
                                                        <w:bottom w:val="none" w:sz="0" w:space="0" w:color="auto"/>
                                                        <w:right w:val="none" w:sz="0" w:space="0" w:color="auto"/>
                                                      </w:divBdr>
                                                    </w:div>
                                                    <w:div w:id="18026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Recessional</vt:lpstr>
    </vt:vector>
  </TitlesOfParts>
  <Company>Hewlett-Packard</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Recessional</dc:title>
  <dc:subject/>
  <dc:creator>Frank Brown</dc:creator>
  <cp:keywords/>
  <cp:lastModifiedBy>frank brown</cp:lastModifiedBy>
  <cp:revision>4</cp:revision>
  <cp:lastPrinted>2018-05-14T15:40:00Z</cp:lastPrinted>
  <dcterms:created xsi:type="dcterms:W3CDTF">2018-05-14T15:22:00Z</dcterms:created>
  <dcterms:modified xsi:type="dcterms:W3CDTF">2018-05-14T15:41:00Z</dcterms:modified>
</cp:coreProperties>
</file>